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28"/>
        <w:tblW w:w="10065" w:type="dxa"/>
        <w:tblLayout w:type="fixed"/>
        <w:tblCellMar>
          <w:left w:w="0" w:type="dxa"/>
          <w:right w:w="0" w:type="dxa"/>
        </w:tblCellMar>
        <w:tblLook w:val="01E0" w:firstRow="1" w:lastRow="1" w:firstColumn="1" w:lastColumn="1" w:noHBand="0" w:noVBand="0"/>
      </w:tblPr>
      <w:tblGrid>
        <w:gridCol w:w="10065"/>
      </w:tblGrid>
      <w:tr w:rsidR="006D0908" w:rsidRPr="006D0908" w:rsidTr="006D0908">
        <w:tc>
          <w:tcPr>
            <w:tcW w:w="10065" w:type="dxa"/>
          </w:tcPr>
          <w:p w:rsidR="006D0908" w:rsidRDefault="006D0908" w:rsidP="006D0908"/>
        </w:tc>
      </w:tr>
      <w:tr w:rsidR="006D0908" w:rsidRPr="006D0908" w:rsidTr="006D0908">
        <w:trPr>
          <w:trHeight w:val="80"/>
        </w:trPr>
        <w:tc>
          <w:tcPr>
            <w:tcW w:w="10065" w:type="dxa"/>
          </w:tcPr>
          <w:p w:rsidR="006D0908" w:rsidRDefault="006D0908" w:rsidP="006D0908"/>
        </w:tc>
      </w:tr>
      <w:tr w:rsidR="006D0908" w:rsidRPr="006D0908" w:rsidTr="006D0908">
        <w:trPr>
          <w:trHeight w:val="340"/>
        </w:trPr>
        <w:tc>
          <w:tcPr>
            <w:tcW w:w="10065" w:type="dxa"/>
          </w:tcPr>
          <w:tbl>
            <w:tblPr>
              <w:tblW w:w="9606" w:type="dxa"/>
              <w:tblLayout w:type="fixed"/>
              <w:tblCellMar>
                <w:left w:w="0" w:type="dxa"/>
                <w:right w:w="0" w:type="dxa"/>
              </w:tblCellMar>
              <w:tblLook w:val="01E0" w:firstRow="1" w:lastRow="1" w:firstColumn="1" w:lastColumn="1" w:noHBand="0" w:noVBand="0"/>
            </w:tblPr>
            <w:tblGrid>
              <w:gridCol w:w="9606"/>
            </w:tblGrid>
            <w:tr w:rsidR="006D0908" w:rsidRPr="00C7002B" w:rsidTr="006D0908">
              <w:tc>
                <w:tcPr>
                  <w:tcW w:w="9606" w:type="dxa"/>
                </w:tcPr>
                <w:p w:rsidR="006D0908" w:rsidRPr="006D0908" w:rsidRDefault="006D0908" w:rsidP="006D0908">
                  <w:pPr>
                    <w:framePr w:hSpace="180" w:wrap="around" w:vAnchor="text" w:hAnchor="margin" w:xAlign="center" w:y="28"/>
                    <w:jc w:val="center"/>
                    <w:rPr>
                      <w:rFonts w:ascii="Times New Roman" w:hAnsi="Times New Roman" w:cs="Times New Roman"/>
                      <w:b/>
                      <w:sz w:val="16"/>
                      <w:szCs w:val="16"/>
                    </w:rPr>
                  </w:pPr>
                  <w:r w:rsidRPr="006D0908">
                    <w:rPr>
                      <w:rFonts w:ascii="Times New Roman" w:hAnsi="Times New Roman" w:cs="Times New Roman"/>
                      <w:b/>
                      <w:sz w:val="16"/>
                      <w:szCs w:val="16"/>
                    </w:rPr>
                    <w:t>СОБРАНИЕ ПРЕДСТАВИТЕЛЕЙ</w:t>
                  </w:r>
                </w:p>
                <w:p w:rsidR="006D0908" w:rsidRPr="006D0908" w:rsidRDefault="006D0908" w:rsidP="006D0908">
                  <w:pPr>
                    <w:framePr w:hSpace="180" w:wrap="around" w:vAnchor="text" w:hAnchor="margin" w:xAlign="center" w:y="28"/>
                    <w:jc w:val="center"/>
                    <w:rPr>
                      <w:rFonts w:ascii="Times New Roman" w:hAnsi="Times New Roman" w:cs="Times New Roman"/>
                      <w:b/>
                      <w:sz w:val="16"/>
                      <w:szCs w:val="16"/>
                    </w:rPr>
                  </w:pPr>
                  <w:r w:rsidRPr="006D0908">
                    <w:rPr>
                      <w:rFonts w:ascii="Times New Roman" w:hAnsi="Times New Roman" w:cs="Times New Roman"/>
                      <w:b/>
                      <w:sz w:val="16"/>
                      <w:szCs w:val="16"/>
                    </w:rPr>
                    <w:t>МОКШАНСКОГО РАЙОНА ПЕНЗЕНСКОЙ ОБЛАСТИ</w:t>
                  </w:r>
                </w:p>
                <w:p w:rsidR="006D0908" w:rsidRPr="006D0908" w:rsidRDefault="006D0908" w:rsidP="006D0908">
                  <w:pPr>
                    <w:framePr w:hSpace="180" w:wrap="around" w:vAnchor="text" w:hAnchor="margin" w:xAlign="center" w:y="28"/>
                    <w:jc w:val="center"/>
                    <w:rPr>
                      <w:rFonts w:ascii="Times New Roman" w:hAnsi="Times New Roman" w:cs="Times New Roman"/>
                      <w:b/>
                      <w:sz w:val="16"/>
                      <w:szCs w:val="16"/>
                    </w:rPr>
                  </w:pPr>
                  <w:r w:rsidRPr="006D0908">
                    <w:rPr>
                      <w:rFonts w:ascii="Times New Roman" w:hAnsi="Times New Roman" w:cs="Times New Roman"/>
                      <w:b/>
                      <w:sz w:val="16"/>
                      <w:szCs w:val="16"/>
                    </w:rPr>
                    <w:t>ЧЕТВЕРТОГО СОЗЫВА</w:t>
                  </w:r>
                </w:p>
              </w:tc>
            </w:tr>
            <w:tr w:rsidR="006D0908" w:rsidRPr="00C7002B" w:rsidTr="006D0908">
              <w:trPr>
                <w:trHeight w:hRule="exact" w:val="397"/>
              </w:trPr>
              <w:tc>
                <w:tcPr>
                  <w:tcW w:w="9606" w:type="dxa"/>
                </w:tcPr>
                <w:p w:rsidR="006D0908" w:rsidRPr="006D0908" w:rsidRDefault="006D0908" w:rsidP="006D0908">
                  <w:pPr>
                    <w:framePr w:hSpace="180" w:wrap="around" w:vAnchor="text" w:hAnchor="margin" w:xAlign="center" w:y="28"/>
                    <w:rPr>
                      <w:rFonts w:ascii="Times New Roman" w:hAnsi="Times New Roman" w:cs="Times New Roman"/>
                      <w:sz w:val="16"/>
                      <w:szCs w:val="16"/>
                    </w:rPr>
                  </w:pPr>
                </w:p>
              </w:tc>
            </w:tr>
            <w:tr w:rsidR="006D0908" w:rsidRPr="00C7002B" w:rsidTr="006D0908">
              <w:tc>
                <w:tcPr>
                  <w:tcW w:w="9606" w:type="dxa"/>
                </w:tcPr>
                <w:p w:rsidR="006D0908" w:rsidRDefault="006D0908" w:rsidP="006D0908">
                  <w:pPr>
                    <w:pStyle w:val="30"/>
                    <w:framePr w:hSpace="180" w:wrap="around" w:vAnchor="text" w:hAnchor="margin" w:xAlign="center" w:y="28"/>
                    <w:jc w:val="center"/>
                    <w:rPr>
                      <w:sz w:val="16"/>
                      <w:szCs w:val="16"/>
                    </w:rPr>
                  </w:pPr>
                  <w:r w:rsidRPr="00C7002B">
                    <w:rPr>
                      <w:sz w:val="16"/>
                      <w:szCs w:val="16"/>
                    </w:rPr>
                    <w:t>Р Е Ш Е Н И Е</w:t>
                  </w:r>
                </w:p>
                <w:p w:rsidR="006D0908" w:rsidRPr="006D0908" w:rsidRDefault="006D0908" w:rsidP="006D0908">
                  <w:pPr>
                    <w:framePr w:hSpace="180" w:wrap="around" w:vAnchor="text" w:hAnchor="margin" w:xAlign="center" w:y="28"/>
                    <w:rPr>
                      <w:lang w:eastAsia="ru-RU"/>
                    </w:rPr>
                  </w:pPr>
                </w:p>
              </w:tc>
            </w:tr>
          </w:tbl>
          <w:p w:rsidR="006D0908" w:rsidRDefault="006D0908" w:rsidP="006D0908"/>
        </w:tc>
      </w:tr>
    </w:tbl>
    <w:p w:rsidR="006D0908" w:rsidRPr="006D0908" w:rsidRDefault="006D0908" w:rsidP="006D0908">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8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D0908" w:rsidRPr="006D0908" w:rsidTr="006D0908">
        <w:tc>
          <w:tcPr>
            <w:tcW w:w="284" w:type="dxa"/>
            <w:vAlign w:val="bottom"/>
          </w:tcPr>
          <w:p w:rsidR="006D0908" w:rsidRPr="006D0908" w:rsidRDefault="006D0908" w:rsidP="006D0908">
            <w:pPr>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D0908" w:rsidRPr="006D0908" w:rsidRDefault="006D0908" w:rsidP="006D0908">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11 февраля 2021 года</w:t>
            </w:r>
          </w:p>
        </w:tc>
        <w:tc>
          <w:tcPr>
            <w:tcW w:w="397" w:type="dxa"/>
          </w:tcPr>
          <w:p w:rsidR="006D0908" w:rsidRPr="006D0908" w:rsidRDefault="006D0908" w:rsidP="006D0908">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6D0908" w:rsidRPr="006D0908" w:rsidRDefault="006D0908" w:rsidP="006D0908">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576-51/4</w:t>
            </w:r>
          </w:p>
        </w:tc>
      </w:tr>
      <w:tr w:rsidR="006D0908" w:rsidRPr="006D0908" w:rsidTr="006D0908">
        <w:tc>
          <w:tcPr>
            <w:tcW w:w="4650" w:type="dxa"/>
            <w:gridSpan w:val="4"/>
          </w:tcPr>
          <w:p w:rsidR="006D0908" w:rsidRPr="006D0908" w:rsidRDefault="006D0908" w:rsidP="006D0908">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 р.п. Мокшан</w:t>
            </w:r>
          </w:p>
        </w:tc>
      </w:tr>
    </w:tbl>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b/>
          <w:sz w:val="16"/>
          <w:szCs w:val="16"/>
          <w:lang w:eastAsia="ru-RU"/>
        </w:rPr>
        <w:t xml:space="preserve">Об утверждении соглашения о передаче полномочий </w:t>
      </w:r>
      <w:r w:rsidRPr="006D0908">
        <w:rPr>
          <w:rFonts w:ascii="Times New Roman" w:eastAsia="Times New Roman" w:hAnsi="Times New Roman" w:cs="Times New Roman"/>
          <w:b/>
          <w:bCs/>
          <w:sz w:val="16"/>
          <w:szCs w:val="16"/>
          <w:lang w:eastAsia="ru-RU"/>
        </w:rPr>
        <w:t>в части выдачи градостроительных планов земельных участков, выдачи разрешений на строительство, разрешений на ввод объектов в эксплуатацию, направление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уведомлений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между администрацией</w:t>
      </w:r>
      <w:r w:rsidRPr="006D0908">
        <w:rPr>
          <w:rFonts w:ascii="Times New Roman" w:eastAsia="Times New Roman" w:hAnsi="Times New Roman" w:cs="Times New Roman"/>
          <w:b/>
          <w:sz w:val="16"/>
          <w:szCs w:val="16"/>
          <w:lang w:eastAsia="ru-RU"/>
        </w:rPr>
        <w:t xml:space="preserve"> Мокшанского района Пензенской области и администрацией рабочего поселка Мокшан Мокшанского района Пензенской области</w:t>
      </w:r>
    </w:p>
    <w:p w:rsidR="006D0908" w:rsidRPr="006D0908" w:rsidRDefault="006D0908" w:rsidP="006D0908">
      <w:pPr>
        <w:ind w:left="360"/>
        <w:jc w:val="center"/>
        <w:rPr>
          <w:rFonts w:ascii="Times New Roman" w:eastAsia="Times New Roman" w:hAnsi="Times New Roman" w:cs="Times New Roman"/>
          <w:b/>
          <w:sz w:val="16"/>
          <w:szCs w:val="16"/>
          <w:lang w:eastAsia="ru-RU"/>
        </w:rPr>
      </w:pP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На основании ст. 15 Федерального закона №131 – ФЗ от 06.10.2003 «Об общих принципах организации местного самоуправления в Российской Федерации», Устава Мокшанского района, руководствуясь Порядком заключения органами местного самоуправления Мокшанского района соглашений с органами местного самоуправления отдельных поселений, входящих в состав Мокшанского района о передаче (принятии) осуществления части полномочий по решению вопросов местного значения, утвержденным решением Собрания представителей Мокшанского района Пензенской области от 18.12.2014 №574-57/3, -</w:t>
      </w:r>
    </w:p>
    <w:p w:rsidR="006D0908" w:rsidRPr="006D0908" w:rsidRDefault="006D0908" w:rsidP="006D0908">
      <w:pPr>
        <w:jc w:val="center"/>
        <w:rPr>
          <w:rFonts w:ascii="Times New Roman" w:eastAsia="Times New Roman" w:hAnsi="Times New Roman" w:cs="Times New Roman"/>
          <w:b/>
          <w:sz w:val="16"/>
          <w:szCs w:val="16"/>
          <w:lang w:eastAsia="ru-RU"/>
        </w:rPr>
      </w:pPr>
    </w:p>
    <w:p w:rsidR="006D0908" w:rsidRPr="006D0908" w:rsidRDefault="006D0908" w:rsidP="006D0908">
      <w:pPr>
        <w:jc w:val="center"/>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b/>
          <w:sz w:val="16"/>
          <w:szCs w:val="16"/>
          <w:lang w:eastAsia="ru-RU"/>
        </w:rPr>
        <w:t>Собрание представителей Мокшанского района решило:</w:t>
      </w:r>
    </w:p>
    <w:p w:rsidR="006D0908" w:rsidRPr="006D0908" w:rsidRDefault="006D0908" w:rsidP="006D0908">
      <w:pPr>
        <w:ind w:firstLine="900"/>
        <w:rPr>
          <w:rFonts w:ascii="Times New Roman" w:eastAsia="Times New Roman" w:hAnsi="Times New Roman" w:cs="Times New Roman"/>
          <w:sz w:val="16"/>
          <w:szCs w:val="16"/>
          <w:lang w:eastAsia="ru-RU"/>
        </w:rPr>
      </w:pPr>
    </w:p>
    <w:p w:rsidR="006D0908" w:rsidRPr="006D0908" w:rsidRDefault="006D0908" w:rsidP="00495658">
      <w:pPr>
        <w:numPr>
          <w:ilvl w:val="0"/>
          <w:numId w:val="15"/>
        </w:numPr>
        <w:tabs>
          <w:tab w:val="clear" w:pos="750"/>
          <w:tab w:val="num" w:pos="0"/>
          <w:tab w:val="num" w:pos="142"/>
        </w:tabs>
        <w:ind w:left="0"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D0908">
        <w:rPr>
          <w:rFonts w:ascii="Times New Roman" w:eastAsia="Times New Roman" w:hAnsi="Times New Roman" w:cs="Times New Roman"/>
          <w:sz w:val="16"/>
          <w:szCs w:val="16"/>
          <w:lang w:eastAsia="ru-RU"/>
        </w:rPr>
        <w:t>Утвердить соглашение о передаче полномочий в части выдачи градостроительных планов земельных участков, выдачи разрешений на строительство, разрешений на ввод объектов в эксплуатацию, направление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уведомлений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между администрацией Мокшанского района Пензенской области и администрацией рабочего поселка Мокшан Мокшанского района Пензенской области согласно приложению.</w:t>
      </w:r>
    </w:p>
    <w:p w:rsidR="006D0908" w:rsidRPr="006D0908" w:rsidRDefault="006D0908" w:rsidP="00495658">
      <w:pPr>
        <w:numPr>
          <w:ilvl w:val="0"/>
          <w:numId w:val="15"/>
        </w:numPr>
        <w:tabs>
          <w:tab w:val="clear" w:pos="750"/>
          <w:tab w:val="num" w:pos="0"/>
          <w:tab w:val="num" w:pos="142"/>
        </w:tabs>
        <w:ind w:left="0"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D0908">
        <w:rPr>
          <w:rFonts w:ascii="Times New Roman" w:eastAsia="Times New Roman" w:hAnsi="Times New Roman" w:cs="Times New Roman"/>
          <w:sz w:val="16"/>
          <w:szCs w:val="16"/>
          <w:lang w:eastAsia="ru-RU"/>
        </w:rPr>
        <w:t>Решение Собрания представителей Мокшанского района от 27</w:t>
      </w:r>
      <w:r w:rsidRPr="006D0908">
        <w:rPr>
          <w:rFonts w:ascii="Times New Roman" w:eastAsia="Times New Roman" w:hAnsi="Times New Roman" w:cs="Times New Roman"/>
          <w:bCs/>
          <w:sz w:val="16"/>
          <w:szCs w:val="16"/>
          <w:lang w:eastAsia="ru-RU"/>
        </w:rPr>
        <w:t xml:space="preserve"> декабря 2018 года</w:t>
      </w:r>
      <w:r w:rsidRPr="006D0908">
        <w:rPr>
          <w:rFonts w:ascii="Times New Roman" w:eastAsia="Times New Roman" w:hAnsi="Times New Roman" w:cs="Times New Roman"/>
          <w:sz w:val="16"/>
          <w:szCs w:val="16"/>
          <w:lang w:eastAsia="ru-RU"/>
        </w:rPr>
        <w:t xml:space="preserve"> № 251</w:t>
      </w:r>
      <w:r w:rsidRPr="006D0908">
        <w:rPr>
          <w:rFonts w:ascii="Times New Roman" w:eastAsia="Times New Roman" w:hAnsi="Times New Roman" w:cs="Times New Roman"/>
          <w:bCs/>
          <w:sz w:val="16"/>
          <w:szCs w:val="16"/>
          <w:lang w:eastAsia="ru-RU"/>
        </w:rPr>
        <w:t>-23/4</w:t>
      </w:r>
      <w:r w:rsidRPr="006D0908">
        <w:rPr>
          <w:rFonts w:ascii="Times New Roman" w:eastAsia="Times New Roman" w:hAnsi="Times New Roman" w:cs="Times New Roman"/>
          <w:sz w:val="16"/>
          <w:szCs w:val="16"/>
          <w:lang w:eastAsia="ru-RU"/>
        </w:rPr>
        <w:t xml:space="preserve"> «Об утверждении соглашения о передаче полномочий в части подготовки градостроительных планов земельных участков, выдачи разрешений на строительство, разрешений на ввод объектов в эксплуатацию между администрацией Мокшанского района Пензенской области и администрацией рабочего поселка Мокшан Мокшанского района Пензенской области» признать утратившим силу.</w:t>
      </w:r>
    </w:p>
    <w:p w:rsidR="006D0908" w:rsidRPr="006D0908" w:rsidRDefault="006D0908" w:rsidP="00495658">
      <w:pPr>
        <w:numPr>
          <w:ilvl w:val="0"/>
          <w:numId w:val="15"/>
        </w:numPr>
        <w:tabs>
          <w:tab w:val="clear" w:pos="750"/>
          <w:tab w:val="num" w:pos="0"/>
        </w:tabs>
        <w:ind w:left="0"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6D0908" w:rsidRPr="006D0908" w:rsidRDefault="006D0908" w:rsidP="00495658">
      <w:pPr>
        <w:numPr>
          <w:ilvl w:val="0"/>
          <w:numId w:val="15"/>
        </w:numPr>
        <w:tabs>
          <w:tab w:val="clear" w:pos="750"/>
          <w:tab w:val="num" w:pos="0"/>
        </w:tabs>
        <w:ind w:left="0"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D0908">
        <w:rPr>
          <w:rFonts w:ascii="Times New Roman" w:eastAsia="Times New Roman" w:hAnsi="Times New Roman" w:cs="Times New Roman"/>
          <w:sz w:val="16"/>
          <w:szCs w:val="16"/>
          <w:lang w:eastAsia="ru-RU"/>
        </w:rPr>
        <w:t>Настоящее решение вступает в силу на следующий день после его официального опубликования.</w:t>
      </w:r>
    </w:p>
    <w:p w:rsidR="006D0908" w:rsidRPr="006D0908" w:rsidRDefault="006D0908" w:rsidP="00495658">
      <w:pPr>
        <w:numPr>
          <w:ilvl w:val="0"/>
          <w:numId w:val="15"/>
        </w:numPr>
        <w:tabs>
          <w:tab w:val="clear" w:pos="750"/>
          <w:tab w:val="num" w:pos="0"/>
          <w:tab w:val="num" w:pos="567"/>
        </w:tabs>
        <w:ind w:left="0"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D0908">
        <w:rPr>
          <w:rFonts w:ascii="Times New Roman" w:eastAsia="Times New Roman" w:hAnsi="Times New Roman" w:cs="Times New Roman"/>
          <w:sz w:val="16"/>
          <w:szCs w:val="16"/>
          <w:lang w:eastAsia="ru-RU"/>
        </w:rPr>
        <w:t>Контроль за выполнением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6D0908" w:rsidRDefault="006D0908" w:rsidP="006D0908">
      <w:pPr>
        <w:tabs>
          <w:tab w:val="num" w:pos="0"/>
        </w:tabs>
        <w:ind w:firstLine="567"/>
        <w:rPr>
          <w:rFonts w:ascii="Times New Roman" w:eastAsia="Times New Roman" w:hAnsi="Times New Roman" w:cs="Times New Roman"/>
          <w:b/>
          <w:sz w:val="16"/>
          <w:szCs w:val="16"/>
          <w:lang w:eastAsia="ru-RU"/>
        </w:rPr>
      </w:pPr>
    </w:p>
    <w:p w:rsidR="006D0908" w:rsidRPr="006D0908" w:rsidRDefault="006D0908" w:rsidP="006D0908">
      <w:pPr>
        <w:tabs>
          <w:tab w:val="num" w:pos="0"/>
        </w:tabs>
        <w:ind w:firstLine="567"/>
        <w:rPr>
          <w:rFonts w:ascii="Times New Roman" w:eastAsia="Times New Roman" w:hAnsi="Times New Roman" w:cs="Times New Roman"/>
          <w:b/>
          <w:sz w:val="16"/>
          <w:szCs w:val="16"/>
          <w:lang w:eastAsia="ru-RU"/>
        </w:rPr>
      </w:pPr>
    </w:p>
    <w:p w:rsidR="006D0908" w:rsidRPr="006D0908" w:rsidRDefault="006D0908" w:rsidP="006D0908">
      <w:pPr>
        <w:jc w:val="left"/>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b/>
          <w:sz w:val="16"/>
          <w:szCs w:val="16"/>
          <w:lang w:eastAsia="ru-RU"/>
        </w:rPr>
        <w:t>Глава Мокшанского района                                                        А.В. Шмелев</w:t>
      </w:r>
    </w:p>
    <w:p w:rsidR="006D0908" w:rsidRPr="006D0908" w:rsidRDefault="006D0908" w:rsidP="006D0908">
      <w:pPr>
        <w:ind w:left="360" w:hanging="360"/>
        <w:jc w:val="left"/>
        <w:rPr>
          <w:rFonts w:ascii="Times New Roman" w:eastAsia="Times New Roman" w:hAnsi="Times New Roman" w:cs="Times New Roman"/>
          <w:b/>
          <w:sz w:val="16"/>
          <w:szCs w:val="16"/>
          <w:lang w:eastAsia="ru-RU"/>
        </w:rPr>
      </w:pPr>
    </w:p>
    <w:p w:rsidR="006D0908" w:rsidRPr="006D0908" w:rsidRDefault="006D0908" w:rsidP="006D0908">
      <w:pPr>
        <w:ind w:left="360" w:hanging="360"/>
        <w:jc w:val="right"/>
        <w:rPr>
          <w:rFonts w:ascii="Times New Roman" w:eastAsia="Times New Roman" w:hAnsi="Times New Roman" w:cs="Times New Roman"/>
          <w:bCs/>
          <w:sz w:val="16"/>
          <w:szCs w:val="16"/>
          <w:lang w:eastAsia="ru-RU"/>
        </w:rPr>
      </w:pPr>
      <w:r w:rsidRPr="006D0908">
        <w:rPr>
          <w:rFonts w:ascii="Times New Roman" w:eastAsia="Times New Roman" w:hAnsi="Times New Roman" w:cs="Times New Roman"/>
          <w:b/>
          <w:sz w:val="16"/>
          <w:szCs w:val="16"/>
          <w:lang w:eastAsia="ru-RU"/>
        </w:rPr>
        <w:br w:type="page"/>
      </w:r>
      <w:r w:rsidRPr="006D0908">
        <w:rPr>
          <w:rFonts w:ascii="Times New Roman" w:eastAsia="Times New Roman" w:hAnsi="Times New Roman" w:cs="Times New Roman"/>
          <w:bCs/>
          <w:sz w:val="16"/>
          <w:szCs w:val="16"/>
          <w:lang w:eastAsia="ru-RU"/>
        </w:rPr>
        <w:lastRenderedPageBreak/>
        <w:t>Приложение</w:t>
      </w:r>
    </w:p>
    <w:p w:rsidR="006D0908" w:rsidRPr="006D0908" w:rsidRDefault="006D0908" w:rsidP="006D0908">
      <w:pPr>
        <w:ind w:left="360" w:hanging="360"/>
        <w:jc w:val="right"/>
        <w:rPr>
          <w:rFonts w:ascii="Times New Roman" w:eastAsia="Times New Roman" w:hAnsi="Times New Roman" w:cs="Times New Roman"/>
          <w:bCs/>
          <w:sz w:val="16"/>
          <w:szCs w:val="16"/>
          <w:lang w:eastAsia="ru-RU"/>
        </w:rPr>
      </w:pPr>
      <w:r w:rsidRPr="006D0908">
        <w:rPr>
          <w:rFonts w:ascii="Times New Roman" w:eastAsia="Times New Roman" w:hAnsi="Times New Roman" w:cs="Times New Roman"/>
          <w:bCs/>
          <w:sz w:val="16"/>
          <w:szCs w:val="16"/>
          <w:lang w:eastAsia="ru-RU"/>
        </w:rPr>
        <w:t xml:space="preserve">к решению Собрания представителей </w:t>
      </w:r>
    </w:p>
    <w:p w:rsidR="006D0908" w:rsidRPr="006D0908" w:rsidRDefault="006D0908" w:rsidP="006D0908">
      <w:pPr>
        <w:ind w:left="360" w:hanging="360"/>
        <w:jc w:val="right"/>
        <w:rPr>
          <w:rFonts w:ascii="Times New Roman" w:eastAsia="Times New Roman" w:hAnsi="Times New Roman" w:cs="Times New Roman"/>
          <w:bCs/>
          <w:sz w:val="16"/>
          <w:szCs w:val="16"/>
          <w:lang w:eastAsia="ru-RU"/>
        </w:rPr>
      </w:pPr>
      <w:r w:rsidRPr="006D0908">
        <w:rPr>
          <w:rFonts w:ascii="Times New Roman" w:eastAsia="Times New Roman" w:hAnsi="Times New Roman" w:cs="Times New Roman"/>
          <w:bCs/>
          <w:sz w:val="16"/>
          <w:szCs w:val="16"/>
          <w:lang w:eastAsia="ru-RU"/>
        </w:rPr>
        <w:t>Мокшанского района Пензенской области</w:t>
      </w:r>
    </w:p>
    <w:p w:rsidR="006D0908" w:rsidRPr="006D0908" w:rsidRDefault="006D0908" w:rsidP="006D0908">
      <w:pPr>
        <w:ind w:left="360" w:hanging="360"/>
        <w:jc w:val="right"/>
        <w:rPr>
          <w:rFonts w:ascii="Times New Roman" w:eastAsia="Times New Roman" w:hAnsi="Times New Roman" w:cs="Times New Roman"/>
          <w:bCs/>
          <w:sz w:val="16"/>
          <w:szCs w:val="16"/>
          <w:lang w:eastAsia="ru-RU"/>
        </w:rPr>
      </w:pPr>
      <w:r w:rsidRPr="006D0908">
        <w:rPr>
          <w:rFonts w:ascii="Times New Roman" w:eastAsia="Times New Roman" w:hAnsi="Times New Roman" w:cs="Times New Roman"/>
          <w:bCs/>
          <w:sz w:val="16"/>
          <w:szCs w:val="16"/>
          <w:lang w:eastAsia="ru-RU"/>
        </w:rPr>
        <w:t>от _____________№________</w:t>
      </w:r>
    </w:p>
    <w:tbl>
      <w:tblPr>
        <w:tblW w:w="0" w:type="auto"/>
        <w:tblLook w:val="04A0" w:firstRow="1" w:lastRow="0" w:firstColumn="1" w:lastColumn="0" w:noHBand="0" w:noVBand="1"/>
      </w:tblPr>
      <w:tblGrid>
        <w:gridCol w:w="4955"/>
        <w:gridCol w:w="4955"/>
      </w:tblGrid>
      <w:tr w:rsidR="006D0908" w:rsidRPr="006D0908" w:rsidTr="006D0908">
        <w:trPr>
          <w:trHeight w:val="1421"/>
        </w:trPr>
        <w:tc>
          <w:tcPr>
            <w:tcW w:w="5077" w:type="dxa"/>
            <w:shd w:val="clear" w:color="auto" w:fill="auto"/>
          </w:tcPr>
          <w:p w:rsidR="006D0908" w:rsidRPr="006D0908" w:rsidRDefault="006D0908" w:rsidP="006D0908">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УТВЕРЖДЕНО</w:t>
            </w:r>
          </w:p>
          <w:p w:rsidR="006D0908" w:rsidRPr="006D0908" w:rsidRDefault="006D0908" w:rsidP="006D0908">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решением Комитета местного самоуправления рабочего поселка Мокшан Мокшанского района Пензенской области</w:t>
            </w:r>
          </w:p>
          <w:p w:rsidR="006D0908" w:rsidRPr="006D0908" w:rsidRDefault="006D0908" w:rsidP="006D0908">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от ________________ №____________</w:t>
            </w:r>
          </w:p>
        </w:tc>
        <w:tc>
          <w:tcPr>
            <w:tcW w:w="5078" w:type="dxa"/>
            <w:shd w:val="clear" w:color="auto" w:fill="auto"/>
          </w:tcPr>
          <w:p w:rsidR="006D0908" w:rsidRPr="006D0908" w:rsidRDefault="006D0908" w:rsidP="006D0908">
            <w:pPr>
              <w:ind w:firstLine="35"/>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УТВЕРЖДЕНО</w:t>
            </w:r>
          </w:p>
          <w:p w:rsidR="006D0908" w:rsidRPr="006D0908" w:rsidRDefault="006D0908" w:rsidP="006D0908">
            <w:pPr>
              <w:ind w:firstLine="35"/>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решением Собрания представителей</w:t>
            </w:r>
          </w:p>
          <w:p w:rsidR="006D0908" w:rsidRPr="006D0908" w:rsidRDefault="006D0908" w:rsidP="006D0908">
            <w:pPr>
              <w:ind w:firstLine="35"/>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Мокшанского района </w:t>
            </w:r>
          </w:p>
          <w:p w:rsidR="006D0908" w:rsidRPr="006D0908" w:rsidRDefault="006D0908" w:rsidP="006D0908">
            <w:pPr>
              <w:ind w:firstLine="35"/>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Пензенской области</w:t>
            </w:r>
          </w:p>
          <w:p w:rsidR="006D0908" w:rsidRPr="006D0908" w:rsidRDefault="006D0908" w:rsidP="006D0908">
            <w:pPr>
              <w:ind w:firstLine="35"/>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от ________________ №____________</w:t>
            </w:r>
          </w:p>
        </w:tc>
      </w:tr>
    </w:tbl>
    <w:p w:rsidR="006D0908" w:rsidRPr="006D0908" w:rsidRDefault="006D0908" w:rsidP="006D0908">
      <w:pPr>
        <w:ind w:firstLine="284"/>
        <w:jc w:val="center"/>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b/>
          <w:sz w:val="16"/>
          <w:szCs w:val="16"/>
          <w:lang w:eastAsia="ru-RU"/>
        </w:rPr>
        <w:t>СОГЛАШЕНИЕ</w:t>
      </w:r>
    </w:p>
    <w:p w:rsidR="006D0908" w:rsidRPr="006D0908" w:rsidRDefault="006D0908" w:rsidP="006D0908">
      <w:pPr>
        <w:ind w:firstLine="284"/>
        <w:jc w:val="center"/>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b/>
          <w:sz w:val="16"/>
          <w:szCs w:val="16"/>
          <w:lang w:eastAsia="ru-RU"/>
        </w:rPr>
        <w:t>о передаче полномочий</w:t>
      </w:r>
    </w:p>
    <w:p w:rsidR="006D0908" w:rsidRPr="006D0908" w:rsidRDefault="006D0908" w:rsidP="006D0908">
      <w:pPr>
        <w:ind w:firstLine="284"/>
        <w:jc w:val="center"/>
        <w:rPr>
          <w:rFonts w:ascii="Times New Roman" w:eastAsia="Times New Roman" w:hAnsi="Times New Roman" w:cs="Times New Roman"/>
          <w:b/>
          <w:sz w:val="16"/>
          <w:szCs w:val="16"/>
          <w:lang w:eastAsia="ru-RU"/>
        </w:rPr>
      </w:pPr>
    </w:p>
    <w:p w:rsidR="006D0908" w:rsidRPr="006D0908" w:rsidRDefault="006D0908" w:rsidP="006D0908">
      <w:pPr>
        <w:ind w:firstLine="284"/>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р.п. Мокшан                                                                                 </w:t>
      </w:r>
    </w:p>
    <w:p w:rsidR="006D0908" w:rsidRPr="006D0908" w:rsidRDefault="006D0908" w:rsidP="00495658">
      <w:pPr>
        <w:numPr>
          <w:ilvl w:val="0"/>
          <w:numId w:val="16"/>
        </w:num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Наименование сторон</w:t>
      </w:r>
    </w:p>
    <w:p w:rsidR="006D0908" w:rsidRPr="006D0908" w:rsidRDefault="006D0908" w:rsidP="00495658">
      <w:pPr>
        <w:numPr>
          <w:ilvl w:val="1"/>
          <w:numId w:val="16"/>
        </w:numPr>
        <w:tabs>
          <w:tab w:val="left" w:pos="0"/>
          <w:tab w:val="left" w:pos="993"/>
        </w:tabs>
        <w:ind w:left="0"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Администрация рабочего поселка Мокшан Мокшанского района Пензенской области, в лице главы администрации Адаева Анатолия Дмитриевича, действующего на основании  Устава рабочего поселка Мокшан Мокшанского района Пензенской области, именуемая далее «Поселение» и 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6D0908" w:rsidRPr="006D0908" w:rsidRDefault="006D0908" w:rsidP="00495658">
      <w:pPr>
        <w:numPr>
          <w:ilvl w:val="0"/>
          <w:numId w:val="16"/>
        </w:numPr>
        <w:tabs>
          <w:tab w:val="left" w:pos="0"/>
          <w:tab w:val="left" w:pos="993"/>
        </w:tabs>
        <w:ind w:left="0"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Предмет соглашения</w:t>
      </w:r>
    </w:p>
    <w:p w:rsidR="006D0908" w:rsidRPr="006D0908" w:rsidRDefault="006D0908" w:rsidP="00495658">
      <w:pPr>
        <w:numPr>
          <w:ilvl w:val="1"/>
          <w:numId w:val="16"/>
        </w:numPr>
        <w:tabs>
          <w:tab w:val="left" w:pos="0"/>
          <w:tab w:val="left" w:pos="993"/>
        </w:tabs>
        <w:ind w:left="0"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«Поселение» передает «Району» следующие свои полномочия по решению вопросов местного значения в рамках осуществления градостроительной деятельности в части выдачи градостроительных планов земельных участков, выдачи разрешений на строительство, разрешений на ввод объектов в эксплуатацию, направление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уведомлений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а «Район» принимает на себя исполнение этих полномочий.</w:t>
      </w:r>
    </w:p>
    <w:p w:rsidR="006D0908" w:rsidRPr="006D0908" w:rsidRDefault="006D0908" w:rsidP="00495658">
      <w:pPr>
        <w:numPr>
          <w:ilvl w:val="0"/>
          <w:numId w:val="16"/>
        </w:numPr>
        <w:tabs>
          <w:tab w:val="left" w:pos="0"/>
          <w:tab w:val="left" w:pos="993"/>
        </w:tabs>
        <w:ind w:left="0"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Срок действия, основания и порядок прекращения действия Соглашения.</w:t>
      </w:r>
    </w:p>
    <w:p w:rsidR="006D0908" w:rsidRPr="006D0908" w:rsidRDefault="006D0908" w:rsidP="00495658">
      <w:pPr>
        <w:numPr>
          <w:ilvl w:val="1"/>
          <w:numId w:val="16"/>
        </w:numPr>
        <w:tabs>
          <w:tab w:val="left" w:pos="0"/>
          <w:tab w:val="left" w:pos="993"/>
        </w:tabs>
        <w:ind w:left="0"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рабочего поселка Мокшан Мокшанского района Пензенской области об утверждении указанного соглашения.</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3.2. Настоящее Соглашение действует до 31.12.2021 года.</w:t>
      </w:r>
      <w:r w:rsidRPr="006D0908">
        <w:rPr>
          <w:rFonts w:ascii="Times New Roman" w:eastAsia="Times New Roman" w:hAnsi="Times New Roman" w:cs="Times New Roman"/>
          <w:color w:val="FF0000"/>
          <w:sz w:val="16"/>
          <w:szCs w:val="16"/>
          <w:lang w:eastAsia="ru-RU"/>
        </w:rPr>
        <w:t xml:space="preserve"> </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по инициативе «Поселения»</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в случае ненадлежащего выполнения «Районом»</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по инициативе «Района»</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в случае неуплаты денежных средств «Поселением».</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6D0908" w:rsidRPr="006D0908" w:rsidRDefault="006D0908" w:rsidP="006D0908">
      <w:pPr>
        <w:ind w:firstLine="567"/>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 Права и обязанности сторон</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4.1 «Поселение»</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имеет право:</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4.1.1 запрашивать и получать в установленном порядке от «Района»</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4.2. «Район»</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имеет право:</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4.2.1 в рамках переданных полномочий подготавливать и утверждать градостроительные планы земельных участков, выдавать разрешения на строительство, разрешения на ввод объектов в эксплуатацию.</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4.3. «Поселение»</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обязано:</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4.3.1 предусмотреть в бюджете поселения межбюджетные трансферты  на осуществление передаваемых полномочий и своевременно перечислять эти денежные средства в бюджет «Района»</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в порядке, предусмотренном настоящим Соглашением;</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6D0908" w:rsidRPr="006D0908" w:rsidRDefault="006D0908" w:rsidP="006D0908">
      <w:pPr>
        <w:ind w:firstLine="567"/>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sz w:val="16"/>
          <w:szCs w:val="16"/>
          <w:lang w:eastAsia="ru-RU"/>
        </w:rPr>
        <w:t>4.4.</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«Район» обязан</w:t>
      </w:r>
      <w:r w:rsidRPr="006D0908">
        <w:rPr>
          <w:rFonts w:ascii="Times New Roman" w:eastAsia="Times New Roman" w:hAnsi="Times New Roman" w:cs="Times New Roman"/>
          <w:b/>
          <w:sz w:val="16"/>
          <w:szCs w:val="16"/>
          <w:lang w:eastAsia="ru-RU"/>
        </w:rPr>
        <w:t>:</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«Поселением»</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на осуществление переданных полномочий;</w:t>
      </w:r>
    </w:p>
    <w:p w:rsid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4.4.3 предоставлять «Поселению»</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6D0908" w:rsidRPr="006D0908" w:rsidRDefault="006D0908" w:rsidP="00495658">
      <w:pPr>
        <w:numPr>
          <w:ilvl w:val="0"/>
          <w:numId w:val="18"/>
        </w:num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Порядок вступления в силу</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рабочего поселка Мокшан Мокшанского района Пензенской области об утверждении указанного соглашения.</w:t>
      </w:r>
    </w:p>
    <w:p w:rsidR="006D0908" w:rsidRDefault="006D0908" w:rsidP="00495658">
      <w:pPr>
        <w:numPr>
          <w:ilvl w:val="1"/>
          <w:numId w:val="17"/>
        </w:numPr>
        <w:tabs>
          <w:tab w:val="left" w:pos="567"/>
        </w:tabs>
        <w:ind w:left="0" w:firstLine="567"/>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6D0908" w:rsidRPr="006D0908" w:rsidRDefault="006D0908" w:rsidP="00495658">
      <w:pPr>
        <w:numPr>
          <w:ilvl w:val="1"/>
          <w:numId w:val="17"/>
        </w:numPr>
        <w:tabs>
          <w:tab w:val="left" w:pos="567"/>
        </w:tabs>
        <w:ind w:left="0" w:firstLine="567"/>
        <w:jc w:val="left"/>
        <w:rPr>
          <w:rFonts w:ascii="Times New Roman" w:eastAsia="Times New Roman" w:hAnsi="Times New Roman" w:cs="Times New Roman"/>
          <w:sz w:val="16"/>
          <w:szCs w:val="16"/>
          <w:lang w:eastAsia="ru-RU"/>
        </w:rPr>
      </w:pPr>
    </w:p>
    <w:p w:rsidR="006D0908" w:rsidRPr="006D0908" w:rsidRDefault="006D0908" w:rsidP="006D0908">
      <w:pPr>
        <w:tabs>
          <w:tab w:val="left" w:pos="567"/>
        </w:tabs>
        <w:ind w:firstLine="567"/>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6.Основания и порядок прекращения его действия, в том числе досрочного</w:t>
      </w:r>
    </w:p>
    <w:p w:rsidR="006D0908" w:rsidRDefault="006D0908" w:rsidP="006D0908">
      <w:pPr>
        <w:tabs>
          <w:tab w:val="left" w:pos="567"/>
        </w:tabs>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6D0908" w:rsidRPr="006D0908" w:rsidRDefault="006D0908" w:rsidP="00495658">
      <w:pPr>
        <w:numPr>
          <w:ilvl w:val="1"/>
          <w:numId w:val="19"/>
        </w:numPr>
        <w:tabs>
          <w:tab w:val="left" w:pos="567"/>
          <w:tab w:val="left" w:pos="993"/>
        </w:tabs>
        <w:ind w:left="0" w:firstLine="567"/>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6D0908" w:rsidRPr="006D0908" w:rsidRDefault="006D0908" w:rsidP="006D0908">
      <w:pPr>
        <w:tabs>
          <w:tab w:val="left" w:pos="567"/>
        </w:tabs>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lastRenderedPageBreak/>
        <w:t>- по инициативе «Района»</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в случае ненадлежащего выполнения «Поселением»</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6D0908" w:rsidRPr="006D0908" w:rsidRDefault="006D0908" w:rsidP="006D0908">
      <w:pPr>
        <w:tabs>
          <w:tab w:val="left" w:pos="567"/>
        </w:tabs>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по инициативе «Поселения»</w:t>
      </w:r>
      <w:r w:rsidRPr="006D0908">
        <w:rPr>
          <w:rFonts w:ascii="Times New Roman" w:eastAsia="Times New Roman" w:hAnsi="Times New Roman" w:cs="Times New Roman"/>
          <w:b/>
          <w:sz w:val="16"/>
          <w:szCs w:val="16"/>
          <w:lang w:eastAsia="ru-RU"/>
        </w:rPr>
        <w:t xml:space="preserve"> </w:t>
      </w:r>
      <w:r w:rsidRPr="006D0908">
        <w:rPr>
          <w:rFonts w:ascii="Times New Roman" w:eastAsia="Times New Roman" w:hAnsi="Times New Roman" w:cs="Times New Roman"/>
          <w:sz w:val="16"/>
          <w:szCs w:val="16"/>
          <w:lang w:eastAsia="ru-RU"/>
        </w:rPr>
        <w:t>в случае неуплаты денежных средств «Районом».</w:t>
      </w:r>
    </w:p>
    <w:p w:rsidR="006D0908" w:rsidRPr="006D0908" w:rsidRDefault="006D0908" w:rsidP="00495658">
      <w:pPr>
        <w:numPr>
          <w:ilvl w:val="1"/>
          <w:numId w:val="19"/>
        </w:numPr>
        <w:tabs>
          <w:tab w:val="left" w:pos="851"/>
        </w:tabs>
        <w:ind w:left="0" w:firstLine="567"/>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6D0908" w:rsidRPr="006D0908" w:rsidRDefault="006D0908" w:rsidP="00495658">
      <w:pPr>
        <w:numPr>
          <w:ilvl w:val="0"/>
          <w:numId w:val="19"/>
        </w:numPr>
        <w:ind w:firstLine="177"/>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субвенций, предоставляемых ежегодно из бюджета рабочего поселка Мокшан в бюджет Мокшанского района.</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7.2. Стороны ежегодно определяют объем субвенций,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7.3. Формирование, перечисление и учет субвенций, передаваемых из бюджета рабочего поселка Мокшан  бюджету Мокшанского района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6D0908" w:rsidRPr="006D0908" w:rsidRDefault="006D0908" w:rsidP="00495658">
      <w:pPr>
        <w:numPr>
          <w:ilvl w:val="0"/>
          <w:numId w:val="19"/>
        </w:num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Ответственность за неисполнение соглашения</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8.1. Установление факта ненадлежащего осуществления «Районом»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«Поселения» на осуществление указанных полномочий.</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8.2. Администрация «Района» несет ответственность за осуществление переданных ей полномочий в той мере, в какой эти полномочия обеспечены финансовыми средствами.</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8.3. В случае неисполнения «Поселением» вытекающих из настоящего Соглашения обязательств по финансированию осуществления «Районом» переданных ему полномочий, «Район»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6D0908" w:rsidRPr="006D0908" w:rsidRDefault="006D0908" w:rsidP="006D0908">
      <w:pPr>
        <w:ind w:firstLine="567"/>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9. Порядок контроля за исполнением соглашения</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9.2. В случаях выявления нарушений со стороны «Района» при осуществлении переданных полномочий "Поселение" вправе давать письменные предписания по устранению нарушений, которые являются обязательным для "Района"; </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"Поселение" имеет право на одностороннее расторжение данного Соглашения, в порядке, предусмотренном Соглашением; </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9.4. "Район"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6D0908" w:rsidRPr="006D0908" w:rsidRDefault="006D0908" w:rsidP="00495658">
      <w:pPr>
        <w:numPr>
          <w:ilvl w:val="0"/>
          <w:numId w:val="20"/>
        </w:num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Порядок внесения изменений</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6D0908" w:rsidRPr="006D0908" w:rsidRDefault="006D0908" w:rsidP="006D0908">
      <w:pPr>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13. Адреса сторон:</w:t>
      </w:r>
    </w:p>
    <w:p w:rsidR="006D0908" w:rsidRPr="006D0908" w:rsidRDefault="006D0908" w:rsidP="006D0908">
      <w:pPr>
        <w:ind w:firstLine="284"/>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54"/>
        <w:gridCol w:w="4956"/>
      </w:tblGrid>
      <w:tr w:rsidR="006D0908" w:rsidRPr="006D0908" w:rsidTr="006D0908">
        <w:trPr>
          <w:trHeight w:val="263"/>
          <w:jc w:val="center"/>
        </w:trPr>
        <w:tc>
          <w:tcPr>
            <w:tcW w:w="4955" w:type="dxa"/>
          </w:tcPr>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b/>
                <w:sz w:val="16"/>
                <w:szCs w:val="16"/>
                <w:lang w:eastAsia="ru-RU"/>
              </w:rPr>
              <w:t>«Поселение»</w:t>
            </w:r>
          </w:p>
        </w:tc>
        <w:tc>
          <w:tcPr>
            <w:tcW w:w="4956" w:type="dxa"/>
          </w:tcPr>
          <w:p w:rsidR="006D0908" w:rsidRPr="006D0908" w:rsidRDefault="006D0908" w:rsidP="006D0908">
            <w:pPr>
              <w:ind w:firstLine="284"/>
              <w:jc w:val="center"/>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b/>
                <w:sz w:val="16"/>
                <w:szCs w:val="16"/>
                <w:lang w:eastAsia="ru-RU"/>
              </w:rPr>
              <w:t>«Район»</w:t>
            </w:r>
          </w:p>
        </w:tc>
      </w:tr>
      <w:tr w:rsidR="006D0908" w:rsidRPr="006D0908" w:rsidTr="006D0908">
        <w:trPr>
          <w:jc w:val="center"/>
        </w:trPr>
        <w:tc>
          <w:tcPr>
            <w:tcW w:w="4955" w:type="dxa"/>
            <w:vMerge w:val="restart"/>
          </w:tcPr>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Пензенская область, Мокшанский район,</w:t>
            </w:r>
          </w:p>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р.п. Мокшан, ул. Поцелуева, 9</w:t>
            </w:r>
          </w:p>
          <w:p w:rsidR="006D0908" w:rsidRPr="006D0908" w:rsidRDefault="006D0908" w:rsidP="006D0908">
            <w:pPr>
              <w:ind w:firstLine="284"/>
              <w:jc w:val="center"/>
              <w:rPr>
                <w:rFonts w:ascii="Times New Roman" w:eastAsia="Times New Roman" w:hAnsi="Times New Roman" w:cs="Times New Roman"/>
                <w:sz w:val="16"/>
                <w:szCs w:val="16"/>
                <w:lang w:eastAsia="ru-RU"/>
              </w:rPr>
            </w:pPr>
          </w:p>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Глава администрации</w:t>
            </w:r>
          </w:p>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р.п. Мокшан</w:t>
            </w:r>
          </w:p>
          <w:p w:rsidR="006D0908" w:rsidRPr="006D0908" w:rsidRDefault="006D0908" w:rsidP="006D0908">
            <w:pPr>
              <w:ind w:firstLine="284"/>
              <w:jc w:val="center"/>
              <w:rPr>
                <w:rFonts w:ascii="Times New Roman" w:eastAsia="Times New Roman" w:hAnsi="Times New Roman" w:cs="Times New Roman"/>
                <w:sz w:val="16"/>
                <w:szCs w:val="16"/>
                <w:lang w:eastAsia="ru-RU"/>
              </w:rPr>
            </w:pPr>
          </w:p>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__________________ А.Д. Адаев</w:t>
            </w:r>
          </w:p>
        </w:tc>
        <w:tc>
          <w:tcPr>
            <w:tcW w:w="4956" w:type="dxa"/>
          </w:tcPr>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Пензенская область,</w:t>
            </w:r>
          </w:p>
          <w:p w:rsidR="006D0908" w:rsidRPr="006D0908" w:rsidRDefault="006D0908" w:rsidP="006D0908">
            <w:pPr>
              <w:ind w:firstLine="284"/>
              <w:jc w:val="center"/>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sz w:val="16"/>
                <w:szCs w:val="16"/>
                <w:lang w:eastAsia="ru-RU"/>
              </w:rPr>
              <w:t>р.п. Мокшан, ул. Поцелуева, 1.</w:t>
            </w:r>
          </w:p>
          <w:p w:rsidR="006D0908" w:rsidRPr="006D0908" w:rsidRDefault="006D0908" w:rsidP="006D0908">
            <w:pPr>
              <w:ind w:firstLine="284"/>
              <w:jc w:val="center"/>
              <w:rPr>
                <w:rFonts w:ascii="Times New Roman" w:eastAsia="Times New Roman" w:hAnsi="Times New Roman" w:cs="Times New Roman"/>
                <w:sz w:val="16"/>
                <w:szCs w:val="16"/>
                <w:lang w:eastAsia="ru-RU"/>
              </w:rPr>
            </w:pPr>
          </w:p>
        </w:tc>
      </w:tr>
      <w:tr w:rsidR="006D0908" w:rsidRPr="006D0908" w:rsidTr="006D0908">
        <w:trPr>
          <w:trHeight w:val="1301"/>
          <w:jc w:val="center"/>
        </w:trPr>
        <w:tc>
          <w:tcPr>
            <w:tcW w:w="4955" w:type="dxa"/>
            <w:vMerge/>
          </w:tcPr>
          <w:p w:rsidR="006D0908" w:rsidRPr="006D0908" w:rsidRDefault="006D0908" w:rsidP="006D0908">
            <w:pPr>
              <w:ind w:firstLine="284"/>
              <w:rPr>
                <w:rFonts w:ascii="Times New Roman" w:eastAsia="Times New Roman" w:hAnsi="Times New Roman" w:cs="Times New Roman"/>
                <w:sz w:val="16"/>
                <w:szCs w:val="16"/>
                <w:lang w:eastAsia="ru-RU"/>
              </w:rPr>
            </w:pPr>
          </w:p>
        </w:tc>
        <w:tc>
          <w:tcPr>
            <w:tcW w:w="4956" w:type="dxa"/>
          </w:tcPr>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Глава администрации</w:t>
            </w:r>
          </w:p>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Мокшанского района</w:t>
            </w:r>
          </w:p>
          <w:p w:rsidR="006D0908" w:rsidRPr="006D0908" w:rsidRDefault="006D0908" w:rsidP="006D0908">
            <w:pPr>
              <w:ind w:firstLine="284"/>
              <w:jc w:val="center"/>
              <w:rPr>
                <w:rFonts w:ascii="Times New Roman" w:eastAsia="Times New Roman" w:hAnsi="Times New Roman" w:cs="Times New Roman"/>
                <w:sz w:val="16"/>
                <w:szCs w:val="16"/>
                <w:lang w:eastAsia="ru-RU"/>
              </w:rPr>
            </w:pPr>
          </w:p>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____________________ Н.Н. Тихомиров</w:t>
            </w:r>
          </w:p>
        </w:tc>
      </w:tr>
    </w:tbl>
    <w:p w:rsidR="006D0908" w:rsidRPr="006D0908" w:rsidRDefault="006D0908" w:rsidP="006D0908">
      <w:pPr>
        <w:ind w:left="360"/>
        <w:jc w:val="right"/>
        <w:rPr>
          <w:rFonts w:ascii="Times New Roman" w:eastAsia="Times New Roman" w:hAnsi="Times New Roman" w:cs="Times New Roman"/>
          <w:b/>
          <w:bCs/>
          <w:i/>
          <w:iCs/>
          <w:sz w:val="16"/>
          <w:szCs w:val="16"/>
          <w:lang w:val="x-none" w:eastAsia="x-none"/>
        </w:rPr>
      </w:pPr>
      <w:r w:rsidRPr="006D0908">
        <w:rPr>
          <w:rFonts w:ascii="Times New Roman" w:eastAsia="Times New Roman" w:hAnsi="Times New Roman" w:cs="Times New Roman"/>
          <w:b/>
          <w:bCs/>
          <w:sz w:val="16"/>
          <w:szCs w:val="16"/>
          <w:lang w:val="x-none" w:eastAsia="x-none"/>
        </w:rPr>
        <w:t>Приложение 1</w:t>
      </w:r>
    </w:p>
    <w:p w:rsidR="006D0908" w:rsidRPr="006D0908" w:rsidRDefault="006D0908" w:rsidP="006D0908">
      <w:pPr>
        <w:keepNext/>
        <w:ind w:left="-180" w:firstLine="180"/>
        <w:jc w:val="right"/>
        <w:outlineLvl w:val="0"/>
        <w:rPr>
          <w:rFonts w:ascii="Times New Roman" w:eastAsia="Times New Roman" w:hAnsi="Times New Roman" w:cs="Times New Roman"/>
          <w:b/>
          <w:color w:val="000000"/>
          <w:spacing w:val="15"/>
          <w:sz w:val="16"/>
          <w:szCs w:val="16"/>
          <w:lang w:val="x-none" w:eastAsia="x-none"/>
        </w:rPr>
      </w:pPr>
      <w:r w:rsidRPr="006D0908">
        <w:rPr>
          <w:rFonts w:ascii="Times New Roman" w:eastAsia="Times New Roman" w:hAnsi="Times New Roman" w:cs="Times New Roman"/>
          <w:b/>
          <w:bCs/>
          <w:sz w:val="16"/>
          <w:szCs w:val="16"/>
          <w:lang w:val="x-none" w:eastAsia="x-none"/>
        </w:rPr>
        <w:t xml:space="preserve">к соглашению   о передаче </w:t>
      </w:r>
      <w:r w:rsidRPr="006D0908">
        <w:rPr>
          <w:rFonts w:ascii="Times New Roman" w:eastAsia="Times New Roman" w:hAnsi="Times New Roman" w:cs="Times New Roman"/>
          <w:b/>
          <w:color w:val="000000"/>
          <w:spacing w:val="15"/>
          <w:sz w:val="16"/>
          <w:szCs w:val="16"/>
          <w:lang w:val="x-none" w:eastAsia="x-none"/>
        </w:rPr>
        <w:t xml:space="preserve">полномочий </w:t>
      </w:r>
    </w:p>
    <w:p w:rsidR="006D0908" w:rsidRPr="006D0908" w:rsidRDefault="006D0908" w:rsidP="006D0908">
      <w:pPr>
        <w:jc w:val="right"/>
        <w:rPr>
          <w:rFonts w:ascii="Times New Roman" w:eastAsia="Times New Roman" w:hAnsi="Times New Roman" w:cs="Times New Roman"/>
          <w:sz w:val="16"/>
          <w:szCs w:val="16"/>
          <w:lang w:eastAsia="ru-RU"/>
        </w:rPr>
      </w:pPr>
      <w:r w:rsidRPr="006D0908">
        <w:rPr>
          <w:rFonts w:ascii="Times New Roman" w:eastAsia="Times New Roman" w:hAnsi="Times New Roman" w:cs="Times New Roman"/>
          <w:b/>
          <w:bCs/>
          <w:sz w:val="16"/>
          <w:szCs w:val="16"/>
          <w:lang w:eastAsia="ru-RU"/>
        </w:rPr>
        <w:t>от _____________ № ___________</w:t>
      </w:r>
    </w:p>
    <w:p w:rsidR="006D0908" w:rsidRPr="006D0908" w:rsidRDefault="006D0908" w:rsidP="006D0908">
      <w:pPr>
        <w:jc w:val="center"/>
        <w:rPr>
          <w:rFonts w:ascii="Times New Roman" w:eastAsia="Times New Roman" w:hAnsi="Times New Roman" w:cs="Times New Roman"/>
          <w:b/>
          <w:bCs/>
          <w:sz w:val="16"/>
          <w:szCs w:val="16"/>
          <w:lang w:eastAsia="ru-RU"/>
        </w:rPr>
      </w:pPr>
    </w:p>
    <w:p w:rsidR="006D0908" w:rsidRPr="006D0908" w:rsidRDefault="006D0908" w:rsidP="006D0908">
      <w:pPr>
        <w:jc w:val="center"/>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b/>
          <w:sz w:val="16"/>
          <w:szCs w:val="16"/>
          <w:lang w:eastAsia="ru-RU"/>
        </w:rPr>
        <w:t>Расчет иных межбюджетных трансфертов</w:t>
      </w:r>
    </w:p>
    <w:p w:rsidR="006D0908" w:rsidRPr="006D0908" w:rsidRDefault="006D0908" w:rsidP="006D0908">
      <w:pPr>
        <w:spacing w:line="276" w:lineRule="auto"/>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Объем иных межбюджетных трансфертов  на год (Омбт) – 3000,00 руб.</w:t>
      </w:r>
    </w:p>
    <w:p w:rsidR="006D0908" w:rsidRPr="006D0908" w:rsidRDefault="006D0908" w:rsidP="006D0908">
      <w:pPr>
        <w:spacing w:line="276" w:lineRule="auto"/>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6D0908">
        <w:rPr>
          <w:rFonts w:ascii="Times New Roman" w:eastAsia="Times New Roman" w:hAnsi="Times New Roman" w:cs="Times New Roman"/>
          <w:sz w:val="16"/>
          <w:szCs w:val="16"/>
          <w:lang w:val="en-US" w:eastAsia="ru-RU"/>
        </w:rPr>
        <w:t>i</w:t>
      </w:r>
      <w:r w:rsidRPr="006D0908">
        <w:rPr>
          <w:rFonts w:ascii="Times New Roman" w:eastAsia="Times New Roman" w:hAnsi="Times New Roman" w:cs="Times New Roman"/>
          <w:sz w:val="16"/>
          <w:szCs w:val="16"/>
          <w:lang w:eastAsia="ru-RU"/>
        </w:rPr>
        <w:t>) включает расходы на приобретение канцелярских товаров, ремонт орг. техники – 3000,00 руб.</w:t>
      </w:r>
    </w:p>
    <w:p w:rsidR="006D0908" w:rsidRPr="006D0908" w:rsidRDefault="006D0908" w:rsidP="006D0908">
      <w:pPr>
        <w:shd w:val="clear" w:color="auto" w:fill="FFFFFF"/>
        <w:spacing w:line="360" w:lineRule="auto"/>
        <w:ind w:firstLine="567"/>
        <w:rPr>
          <w:rFonts w:ascii="Times New Roman" w:eastAsia="Times New Roman" w:hAnsi="Times New Roman" w:cs="Times New Roman"/>
          <w:sz w:val="16"/>
          <w:szCs w:val="16"/>
          <w:lang w:eastAsia="ru-RU"/>
        </w:rPr>
      </w:pPr>
    </w:p>
    <w:p w:rsidR="006D0908" w:rsidRPr="006D0908" w:rsidRDefault="006D0908" w:rsidP="006D0908">
      <w:pPr>
        <w:shd w:val="clear" w:color="auto" w:fill="FFFFFF"/>
        <w:spacing w:line="360" w:lineRule="auto"/>
        <w:ind w:firstLine="567"/>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Подписи Сторон</w:t>
      </w:r>
      <w:r w:rsidRPr="006D0908">
        <w:rPr>
          <w:rFonts w:ascii="Times New Roman" w:eastAsia="Times New Roman" w:hAnsi="Times New Roman" w:cs="Times New Roman"/>
          <w:sz w:val="16"/>
          <w:szCs w:val="16"/>
          <w:lang w:val="en-US" w:eastAsia="ru-RU"/>
        </w:rPr>
        <w:t>:</w:t>
      </w:r>
    </w:p>
    <w:p w:rsidR="006D0908" w:rsidRPr="006D0908" w:rsidRDefault="006D0908" w:rsidP="006D0908">
      <w:pPr>
        <w:shd w:val="clear" w:color="auto" w:fill="FFFFFF"/>
        <w:spacing w:line="360" w:lineRule="auto"/>
        <w:ind w:firstLine="567"/>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54"/>
        <w:gridCol w:w="4956"/>
      </w:tblGrid>
      <w:tr w:rsidR="006D0908" w:rsidRPr="006D0908" w:rsidTr="006D0908">
        <w:trPr>
          <w:trHeight w:val="263"/>
          <w:jc w:val="center"/>
        </w:trPr>
        <w:tc>
          <w:tcPr>
            <w:tcW w:w="4955" w:type="dxa"/>
          </w:tcPr>
          <w:p w:rsidR="006D0908" w:rsidRPr="006D0908" w:rsidRDefault="006D0908" w:rsidP="006D0908">
            <w:pPr>
              <w:ind w:firstLine="284"/>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b/>
                <w:sz w:val="16"/>
                <w:szCs w:val="16"/>
                <w:lang w:eastAsia="ru-RU"/>
              </w:rPr>
              <w:t>«Поселение»</w:t>
            </w:r>
          </w:p>
        </w:tc>
        <w:tc>
          <w:tcPr>
            <w:tcW w:w="4956" w:type="dxa"/>
          </w:tcPr>
          <w:p w:rsidR="006D0908" w:rsidRPr="006D0908" w:rsidRDefault="006D0908" w:rsidP="006D0908">
            <w:pPr>
              <w:ind w:firstLine="284"/>
              <w:jc w:val="center"/>
              <w:rPr>
                <w:rFonts w:ascii="Times New Roman" w:eastAsia="Times New Roman" w:hAnsi="Times New Roman" w:cs="Times New Roman"/>
                <w:b/>
                <w:sz w:val="16"/>
                <w:szCs w:val="16"/>
                <w:lang w:eastAsia="ru-RU"/>
              </w:rPr>
            </w:pPr>
            <w:r w:rsidRPr="006D0908">
              <w:rPr>
                <w:rFonts w:ascii="Times New Roman" w:eastAsia="Times New Roman" w:hAnsi="Times New Roman" w:cs="Times New Roman"/>
                <w:b/>
                <w:sz w:val="16"/>
                <w:szCs w:val="16"/>
                <w:lang w:eastAsia="ru-RU"/>
              </w:rPr>
              <w:t>«Район»</w:t>
            </w:r>
          </w:p>
        </w:tc>
      </w:tr>
      <w:tr w:rsidR="006D0908" w:rsidRPr="006D0908" w:rsidTr="006D0908">
        <w:trPr>
          <w:jc w:val="center"/>
        </w:trPr>
        <w:tc>
          <w:tcPr>
            <w:tcW w:w="4955" w:type="dxa"/>
            <w:vMerge w:val="restart"/>
          </w:tcPr>
          <w:p w:rsidR="006D0908" w:rsidRPr="006D0908" w:rsidRDefault="006D0908" w:rsidP="006D0908">
            <w:pPr>
              <w:ind w:firstLine="284"/>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Пензенская область, </w:t>
            </w:r>
            <w:r>
              <w:rPr>
                <w:rFonts w:ascii="Times New Roman" w:eastAsia="Times New Roman" w:hAnsi="Times New Roman" w:cs="Times New Roman"/>
                <w:sz w:val="16"/>
                <w:szCs w:val="16"/>
                <w:lang w:eastAsia="ru-RU"/>
              </w:rPr>
              <w:t xml:space="preserve"> </w:t>
            </w:r>
            <w:r w:rsidRPr="006D0908">
              <w:rPr>
                <w:rFonts w:ascii="Times New Roman" w:eastAsia="Times New Roman" w:hAnsi="Times New Roman" w:cs="Times New Roman"/>
                <w:sz w:val="16"/>
                <w:szCs w:val="16"/>
                <w:lang w:eastAsia="ru-RU"/>
              </w:rPr>
              <w:t>Мокшанский район,</w:t>
            </w:r>
          </w:p>
          <w:p w:rsidR="006D0908" w:rsidRPr="006D0908" w:rsidRDefault="006D0908" w:rsidP="006D0908">
            <w:pPr>
              <w:ind w:firstLine="284"/>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р.п. Мокшан, ул. Поцелуева, 9</w:t>
            </w:r>
          </w:p>
          <w:p w:rsidR="006D0908" w:rsidRPr="006D0908" w:rsidRDefault="006D0908" w:rsidP="006D0908">
            <w:pPr>
              <w:ind w:firstLine="284"/>
              <w:jc w:val="left"/>
              <w:rPr>
                <w:rFonts w:ascii="Times New Roman" w:eastAsia="Times New Roman" w:hAnsi="Times New Roman" w:cs="Times New Roman"/>
                <w:sz w:val="16"/>
                <w:szCs w:val="16"/>
                <w:lang w:eastAsia="ru-RU"/>
              </w:rPr>
            </w:pPr>
          </w:p>
          <w:p w:rsidR="006D0908" w:rsidRPr="006D0908" w:rsidRDefault="006D0908" w:rsidP="006D0908">
            <w:pPr>
              <w:ind w:firstLine="284"/>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Глава администрации</w:t>
            </w:r>
          </w:p>
          <w:p w:rsidR="006D0908" w:rsidRPr="006D0908" w:rsidRDefault="006D0908" w:rsidP="006D0908">
            <w:pPr>
              <w:ind w:firstLine="284"/>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р.п. Мокшан</w:t>
            </w:r>
          </w:p>
          <w:p w:rsidR="006D0908" w:rsidRPr="006D0908" w:rsidRDefault="006D0908" w:rsidP="006D0908">
            <w:pPr>
              <w:ind w:firstLine="284"/>
              <w:jc w:val="left"/>
              <w:rPr>
                <w:rFonts w:ascii="Times New Roman" w:eastAsia="Times New Roman" w:hAnsi="Times New Roman" w:cs="Times New Roman"/>
                <w:sz w:val="16"/>
                <w:szCs w:val="16"/>
                <w:lang w:eastAsia="ru-RU"/>
              </w:rPr>
            </w:pPr>
          </w:p>
          <w:p w:rsidR="006D0908" w:rsidRPr="006D0908" w:rsidRDefault="006D0908" w:rsidP="006D0908">
            <w:pPr>
              <w:ind w:firstLine="284"/>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__________________ А.Д. Адаев</w:t>
            </w:r>
          </w:p>
        </w:tc>
        <w:tc>
          <w:tcPr>
            <w:tcW w:w="4956" w:type="dxa"/>
          </w:tcPr>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Пензенская область,</w:t>
            </w:r>
            <w:r>
              <w:rPr>
                <w:rFonts w:ascii="Times New Roman" w:eastAsia="Times New Roman" w:hAnsi="Times New Roman" w:cs="Times New Roman"/>
                <w:sz w:val="16"/>
                <w:szCs w:val="16"/>
                <w:lang w:eastAsia="ru-RU"/>
              </w:rPr>
              <w:t xml:space="preserve"> </w:t>
            </w:r>
            <w:r w:rsidRPr="006D0908">
              <w:rPr>
                <w:rFonts w:ascii="Times New Roman" w:eastAsia="Times New Roman" w:hAnsi="Times New Roman" w:cs="Times New Roman"/>
                <w:sz w:val="16"/>
                <w:szCs w:val="16"/>
                <w:lang w:eastAsia="ru-RU"/>
              </w:rPr>
              <w:t>Мокшанский район,</w:t>
            </w:r>
          </w:p>
          <w:p w:rsidR="006D0908" w:rsidRPr="006D0908" w:rsidRDefault="006D0908" w:rsidP="006D0908">
            <w:pPr>
              <w:ind w:firstLine="284"/>
              <w:rPr>
                <w:rFonts w:ascii="Times New Roman" w:eastAsia="Times New Roman" w:hAnsi="Times New Roman" w:cs="Times New Roman"/>
                <w:b/>
                <w:sz w:val="16"/>
                <w:szCs w:val="16"/>
                <w:lang w:eastAsia="ru-RU"/>
              </w:rPr>
            </w:pPr>
            <w:r>
              <w:rPr>
                <w:rFonts w:ascii="Times New Roman" w:eastAsia="Times New Roman" w:hAnsi="Times New Roman" w:cs="Times New Roman"/>
                <w:sz w:val="16"/>
                <w:szCs w:val="16"/>
                <w:lang w:eastAsia="ru-RU"/>
              </w:rPr>
              <w:t xml:space="preserve">              </w:t>
            </w:r>
            <w:r w:rsidRPr="006D0908">
              <w:rPr>
                <w:rFonts w:ascii="Times New Roman" w:eastAsia="Times New Roman" w:hAnsi="Times New Roman" w:cs="Times New Roman"/>
                <w:sz w:val="16"/>
                <w:szCs w:val="16"/>
                <w:lang w:eastAsia="ru-RU"/>
              </w:rPr>
              <w:t>р.п. Мокшан, ул. Поцелуева, 1.</w:t>
            </w:r>
          </w:p>
          <w:p w:rsidR="006D0908" w:rsidRPr="006D0908" w:rsidRDefault="006D0908" w:rsidP="006D0908">
            <w:pPr>
              <w:ind w:firstLine="284"/>
              <w:jc w:val="center"/>
              <w:rPr>
                <w:rFonts w:ascii="Times New Roman" w:eastAsia="Times New Roman" w:hAnsi="Times New Roman" w:cs="Times New Roman"/>
                <w:sz w:val="16"/>
                <w:szCs w:val="16"/>
                <w:lang w:eastAsia="ru-RU"/>
              </w:rPr>
            </w:pPr>
          </w:p>
        </w:tc>
      </w:tr>
      <w:tr w:rsidR="006D0908" w:rsidRPr="006D0908" w:rsidTr="006D0908">
        <w:trPr>
          <w:trHeight w:val="850"/>
          <w:jc w:val="center"/>
        </w:trPr>
        <w:tc>
          <w:tcPr>
            <w:tcW w:w="4955" w:type="dxa"/>
            <w:vMerge/>
          </w:tcPr>
          <w:p w:rsidR="006D0908" w:rsidRPr="006D0908" w:rsidRDefault="006D0908" w:rsidP="006D0908">
            <w:pPr>
              <w:ind w:firstLine="284"/>
              <w:rPr>
                <w:rFonts w:ascii="Times New Roman" w:eastAsia="Times New Roman" w:hAnsi="Times New Roman" w:cs="Times New Roman"/>
                <w:sz w:val="16"/>
                <w:szCs w:val="16"/>
                <w:lang w:eastAsia="ru-RU"/>
              </w:rPr>
            </w:pPr>
          </w:p>
        </w:tc>
        <w:tc>
          <w:tcPr>
            <w:tcW w:w="4956" w:type="dxa"/>
          </w:tcPr>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Глава администрации</w:t>
            </w:r>
          </w:p>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Мокшанского района</w:t>
            </w:r>
          </w:p>
          <w:p w:rsidR="006D0908" w:rsidRPr="006D0908" w:rsidRDefault="006D0908" w:rsidP="006D0908">
            <w:pPr>
              <w:ind w:firstLine="284"/>
              <w:jc w:val="center"/>
              <w:rPr>
                <w:rFonts w:ascii="Times New Roman" w:eastAsia="Times New Roman" w:hAnsi="Times New Roman" w:cs="Times New Roman"/>
                <w:sz w:val="16"/>
                <w:szCs w:val="16"/>
                <w:lang w:eastAsia="ru-RU"/>
              </w:rPr>
            </w:pPr>
          </w:p>
          <w:p w:rsidR="006D0908" w:rsidRPr="006D0908" w:rsidRDefault="006D0908" w:rsidP="006D0908">
            <w:pPr>
              <w:ind w:firstLine="284"/>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____________________ Н.Н. Тихомиров</w:t>
            </w:r>
          </w:p>
        </w:tc>
      </w:tr>
    </w:tbl>
    <w:p w:rsidR="006D0908" w:rsidRPr="006D0908" w:rsidRDefault="006D0908" w:rsidP="006D0908">
      <w:pPr>
        <w:ind w:left="360" w:hanging="360"/>
        <w:jc w:val="left"/>
        <w:rPr>
          <w:rFonts w:ascii="Times New Roman" w:eastAsia="Times New Roman" w:hAnsi="Times New Roman" w:cs="Times New Roman"/>
          <w:b/>
          <w:sz w:val="16"/>
          <w:szCs w:val="16"/>
          <w:lang w:eastAsia="ru-RU"/>
        </w:rPr>
      </w:pPr>
    </w:p>
    <w:p w:rsidR="004B2C0C" w:rsidRDefault="004B2C0C" w:rsidP="000F724E">
      <w:pPr>
        <w:widowControl w:val="0"/>
        <w:jc w:val="left"/>
        <w:rPr>
          <w:rFonts w:ascii="Times New Roman" w:eastAsia="Times New Roman" w:hAnsi="Times New Roman" w:cs="Times New Roman"/>
          <w:sz w:val="16"/>
          <w:szCs w:val="16"/>
          <w:lang w:eastAsia="ru-RU"/>
        </w:rPr>
      </w:pPr>
    </w:p>
    <w:p w:rsidR="006D0908" w:rsidRDefault="006D0908" w:rsidP="000F724E">
      <w:pPr>
        <w:widowControl w:val="0"/>
        <w:jc w:val="left"/>
        <w:rPr>
          <w:rFonts w:ascii="Times New Roman" w:eastAsia="Times New Roman" w:hAnsi="Times New Roman" w:cs="Times New Roman"/>
          <w:sz w:val="16"/>
          <w:szCs w:val="16"/>
          <w:lang w:eastAsia="ru-RU"/>
        </w:rPr>
      </w:pPr>
    </w:p>
    <w:p w:rsidR="006D0908" w:rsidRDefault="006D0908" w:rsidP="000F724E">
      <w:pPr>
        <w:widowControl w:val="0"/>
        <w:jc w:val="left"/>
        <w:rPr>
          <w:rFonts w:ascii="Times New Roman" w:eastAsia="Times New Roman" w:hAnsi="Times New Roman" w:cs="Times New Roman"/>
          <w:sz w:val="16"/>
          <w:szCs w:val="16"/>
          <w:lang w:eastAsia="ru-RU"/>
        </w:rPr>
      </w:pPr>
    </w:p>
    <w:p w:rsidR="004666A7" w:rsidRDefault="004666A7" w:rsidP="000F724E">
      <w:pPr>
        <w:widowControl w:val="0"/>
        <w:jc w:val="left"/>
        <w:rPr>
          <w:rFonts w:ascii="Times New Roman" w:eastAsia="Times New Roman" w:hAnsi="Times New Roman" w:cs="Times New Roman"/>
          <w:sz w:val="16"/>
          <w:szCs w:val="16"/>
          <w:lang w:eastAsia="ru-RU"/>
        </w:rPr>
      </w:pPr>
    </w:p>
    <w:p w:rsidR="003568B6" w:rsidRDefault="003568B6" w:rsidP="000F724E">
      <w:pPr>
        <w:widowControl w:val="0"/>
        <w:jc w:val="left"/>
        <w:rPr>
          <w:rFonts w:ascii="Times New Roman" w:eastAsia="Times New Roman" w:hAnsi="Times New Roman" w:cs="Times New Roman"/>
          <w:sz w:val="16"/>
          <w:szCs w:val="16"/>
          <w:lang w:eastAsia="ru-RU"/>
        </w:rPr>
      </w:pPr>
    </w:p>
    <w:p w:rsidR="006D0908" w:rsidRDefault="006D0908"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567" w:tblpY="223"/>
        <w:tblW w:w="10206" w:type="dxa"/>
        <w:tblLayout w:type="fixed"/>
        <w:tblCellMar>
          <w:left w:w="0" w:type="dxa"/>
          <w:right w:w="0" w:type="dxa"/>
        </w:tblCellMar>
        <w:tblLook w:val="01E0" w:firstRow="1" w:lastRow="1" w:firstColumn="1" w:lastColumn="1" w:noHBand="0" w:noVBand="0"/>
      </w:tblPr>
      <w:tblGrid>
        <w:gridCol w:w="9639"/>
        <w:gridCol w:w="567"/>
      </w:tblGrid>
      <w:tr w:rsidR="00043B47" w:rsidRPr="00043B47" w:rsidTr="004666A7">
        <w:tc>
          <w:tcPr>
            <w:tcW w:w="10206" w:type="dxa"/>
            <w:gridSpan w:val="2"/>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СОБРАНИЕ ПРЕДСТАВИТЕЛЕЙ</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МОКШАНСКОГО РАЙОНА ПЕНЗЕНСКОЙ ОБЛАСТИ</w:t>
            </w:r>
          </w:p>
          <w:p w:rsid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ЧЕТВЕРТОГО СОЗЫВА</w:t>
            </w:r>
          </w:p>
          <w:p w:rsidR="00043B47" w:rsidRDefault="00043B47" w:rsidP="00043B47">
            <w:pPr>
              <w:jc w:val="center"/>
              <w:rPr>
                <w:rFonts w:ascii="Times New Roman" w:eastAsia="Times New Roman" w:hAnsi="Times New Roman" w:cs="Times New Roman"/>
                <w:b/>
                <w:sz w:val="16"/>
                <w:szCs w:val="16"/>
                <w:lang w:eastAsia="ru-RU"/>
              </w:rPr>
            </w:pPr>
          </w:p>
          <w:p w:rsidR="004666A7" w:rsidRPr="00043B47" w:rsidRDefault="004666A7" w:rsidP="00043B47">
            <w:pPr>
              <w:jc w:val="center"/>
              <w:rPr>
                <w:rFonts w:ascii="Times New Roman" w:eastAsia="Times New Roman" w:hAnsi="Times New Roman" w:cs="Times New Roman"/>
                <w:b/>
                <w:sz w:val="16"/>
                <w:szCs w:val="16"/>
                <w:lang w:eastAsia="ru-RU"/>
              </w:rPr>
            </w:pPr>
          </w:p>
        </w:tc>
      </w:tr>
      <w:tr w:rsidR="00043B47" w:rsidRPr="00043B47" w:rsidTr="004666A7">
        <w:trPr>
          <w:trHeight w:val="397"/>
        </w:trPr>
        <w:tc>
          <w:tcPr>
            <w:tcW w:w="10206" w:type="dxa"/>
            <w:gridSpan w:val="2"/>
          </w:tcPr>
          <w:tbl>
            <w:tblPr>
              <w:tblpPr w:leftFromText="180" w:rightFromText="180" w:vertAnchor="text" w:horzAnchor="margin" w:tblpXSpec="center" w:tblpY="13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43B47" w:rsidRPr="00043B47" w:rsidTr="00043B47">
              <w:tc>
                <w:tcPr>
                  <w:tcW w:w="284" w:type="dxa"/>
                  <w:vAlign w:val="bottom"/>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февраля 2021 года</w:t>
                  </w:r>
                </w:p>
              </w:tc>
              <w:tc>
                <w:tcPr>
                  <w:tcW w:w="397"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575-51/4</w:t>
                  </w:r>
                </w:p>
              </w:tc>
            </w:tr>
            <w:tr w:rsidR="00043B47" w:rsidRPr="00043B47" w:rsidTr="00043B47">
              <w:tc>
                <w:tcPr>
                  <w:tcW w:w="4650" w:type="dxa"/>
                  <w:gridSpan w:val="4"/>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р.п. Мокшан</w:t>
                  </w:r>
                </w:p>
              </w:tc>
            </w:tr>
          </w:tbl>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4666A7">
        <w:tc>
          <w:tcPr>
            <w:tcW w:w="10206" w:type="dxa"/>
            <w:gridSpan w:val="2"/>
          </w:tcPr>
          <w:p w:rsidR="00043B47" w:rsidRPr="00043B47" w:rsidRDefault="00043B47" w:rsidP="00043B47">
            <w:pPr>
              <w:keepNext/>
              <w:jc w:val="center"/>
              <w:outlineLvl w:val="2"/>
              <w:rPr>
                <w:rFonts w:ascii="Times New Roman" w:eastAsia="Times New Roman" w:hAnsi="Times New Roman" w:cs="Times New Roman"/>
                <w:b/>
                <w:sz w:val="16"/>
                <w:szCs w:val="16"/>
                <w:lang w:eastAsia="ru-RU"/>
              </w:rPr>
            </w:pPr>
          </w:p>
          <w:p w:rsidR="00043B47" w:rsidRPr="00043B47" w:rsidRDefault="00043B47" w:rsidP="00043B47">
            <w:pPr>
              <w:keepNext/>
              <w:jc w:val="center"/>
              <w:outlineLvl w:val="2"/>
              <w:rPr>
                <w:rFonts w:ascii="Times New Roman" w:eastAsia="Times New Roman" w:hAnsi="Times New Roman" w:cs="Times New Roman"/>
                <w:b/>
                <w:sz w:val="16"/>
                <w:szCs w:val="16"/>
                <w:lang w:eastAsia="ru-RU"/>
              </w:rPr>
            </w:pPr>
          </w:p>
          <w:p w:rsidR="00043B47" w:rsidRPr="00043B47" w:rsidRDefault="00043B47" w:rsidP="00043B47">
            <w:pPr>
              <w:keepNext/>
              <w:jc w:val="center"/>
              <w:outlineLvl w:val="2"/>
              <w:rPr>
                <w:rFonts w:ascii="Times New Roman" w:eastAsia="Times New Roman" w:hAnsi="Times New Roman" w:cs="Times New Roman"/>
                <w:b/>
                <w:sz w:val="16"/>
                <w:szCs w:val="16"/>
                <w:lang w:eastAsia="ru-RU"/>
              </w:rPr>
            </w:pPr>
          </w:p>
          <w:p w:rsidR="00043B47" w:rsidRPr="00043B47" w:rsidRDefault="00043B47" w:rsidP="00043B47">
            <w:pPr>
              <w:keepNext/>
              <w:jc w:val="center"/>
              <w:outlineLvl w:val="2"/>
              <w:rPr>
                <w:rFonts w:ascii="Times New Roman" w:eastAsia="Times New Roman" w:hAnsi="Times New Roman" w:cs="Times New Roman"/>
                <w:b/>
                <w:sz w:val="16"/>
                <w:szCs w:val="16"/>
                <w:lang w:eastAsia="ru-RU"/>
              </w:rPr>
            </w:pPr>
          </w:p>
          <w:p w:rsidR="00043B47" w:rsidRPr="00043B47" w:rsidRDefault="00043B47" w:rsidP="00043B47">
            <w:pPr>
              <w:keepNext/>
              <w:jc w:val="center"/>
              <w:outlineLvl w:val="2"/>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 Е Ш Е Н И Е</w:t>
            </w:r>
          </w:p>
        </w:tc>
      </w:tr>
      <w:tr w:rsidR="00043B47" w:rsidRPr="00043B47" w:rsidTr="004666A7">
        <w:trPr>
          <w:gridAfter w:val="1"/>
          <w:wAfter w:w="567" w:type="dxa"/>
          <w:trHeight w:val="340"/>
        </w:trPr>
        <w:tc>
          <w:tcPr>
            <w:tcW w:w="9639" w:type="dxa"/>
            <w:vAlign w:val="center"/>
          </w:tcPr>
          <w:p w:rsidR="00043B47" w:rsidRPr="00043B47" w:rsidRDefault="00043B47" w:rsidP="00043B47">
            <w:pPr>
              <w:keepNext/>
              <w:jc w:val="center"/>
              <w:outlineLvl w:val="2"/>
              <w:rPr>
                <w:rFonts w:ascii="Times New Roman" w:eastAsia="Times New Roman" w:hAnsi="Times New Roman" w:cs="Times New Roman"/>
                <w:sz w:val="16"/>
                <w:szCs w:val="16"/>
                <w:lang w:eastAsia="ru-RU"/>
              </w:rPr>
            </w:pPr>
          </w:p>
        </w:tc>
      </w:tr>
    </w:tbl>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043B47">
      <w:pPr>
        <w:ind w:firstLine="567"/>
        <w:jc w:val="center"/>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b/>
          <w:sz w:val="16"/>
          <w:szCs w:val="16"/>
          <w:lang w:val="x-none" w:eastAsia="x-none"/>
        </w:rPr>
        <w:t xml:space="preserve">Об утверждении соглашений о передаче части полномочий </w:t>
      </w:r>
      <w:r w:rsidRPr="00043B47">
        <w:rPr>
          <w:rFonts w:ascii="Times New Roman" w:eastAsia="Times New Roman" w:hAnsi="Times New Roman" w:cs="Times New Roman"/>
          <w:b/>
          <w:bCs/>
          <w:sz w:val="16"/>
          <w:szCs w:val="16"/>
          <w:lang w:val="x-none" w:eastAsia="x-none"/>
        </w:rPr>
        <w:t>по решению вопросов местного значения в области осуществления градостроительной деятельности в границах поселений</w:t>
      </w:r>
    </w:p>
    <w:p w:rsidR="00043B47" w:rsidRPr="00043B47" w:rsidRDefault="00043B47" w:rsidP="00043B47">
      <w:pPr>
        <w:ind w:left="360"/>
        <w:jc w:val="center"/>
        <w:rPr>
          <w:rFonts w:ascii="Times New Roman" w:eastAsia="Times New Roman" w:hAnsi="Times New Roman" w:cs="Times New Roman"/>
          <w:b/>
          <w:sz w:val="16"/>
          <w:szCs w:val="16"/>
          <w:lang w:val="x-none" w:eastAsia="x-none"/>
        </w:rPr>
      </w:pPr>
    </w:p>
    <w:p w:rsidR="00043B47" w:rsidRPr="00043B47" w:rsidRDefault="00043B47" w:rsidP="00043B47">
      <w:pPr>
        <w:ind w:firstLine="567"/>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На основании ст. 15 Федерального закона №131 – ФЗ от 06.10.2003 «Об общих принципах организации местного самоуправления в Российской Федерации», Устава Мокшанского района, руководствуясь Порядком заключения органами местного самоуправления Мокшанского района соглашений с органами местного самоуправления отдельных поселений, входящих в состав Мокшанского района о передаче (принятии) осуществления части полномочий по решению вопросов местного значения, утвержденным решением Собрания представителей Мокшанского района Пензенской области от 18.12.2014 №574-57/3, -</w:t>
      </w:r>
    </w:p>
    <w:p w:rsidR="00043B47" w:rsidRPr="00043B47" w:rsidRDefault="00043B47" w:rsidP="00043B47">
      <w:pPr>
        <w:jc w:val="center"/>
        <w:rPr>
          <w:rFonts w:ascii="Times New Roman" w:eastAsia="Times New Roman" w:hAnsi="Times New Roman" w:cs="Times New Roman"/>
          <w:b/>
          <w:sz w:val="16"/>
          <w:szCs w:val="16"/>
          <w:lang w:val="x-none" w:eastAsia="x-none"/>
        </w:rPr>
      </w:pPr>
    </w:p>
    <w:p w:rsidR="00043B47" w:rsidRPr="00043B47" w:rsidRDefault="00043B47" w:rsidP="00043B47">
      <w:pPr>
        <w:jc w:val="center"/>
        <w:rPr>
          <w:rFonts w:ascii="Times New Roman" w:eastAsia="Times New Roman" w:hAnsi="Times New Roman" w:cs="Times New Roman"/>
          <w:b/>
          <w:sz w:val="16"/>
          <w:szCs w:val="16"/>
          <w:lang w:val="x-none" w:eastAsia="x-none"/>
        </w:rPr>
      </w:pPr>
      <w:r w:rsidRPr="00043B47">
        <w:rPr>
          <w:rFonts w:ascii="Times New Roman" w:eastAsia="Times New Roman" w:hAnsi="Times New Roman" w:cs="Times New Roman"/>
          <w:b/>
          <w:sz w:val="16"/>
          <w:szCs w:val="16"/>
          <w:lang w:val="x-none" w:eastAsia="x-none"/>
        </w:rPr>
        <w:t>Собрание представителей Мокшанского района решило:</w:t>
      </w:r>
    </w:p>
    <w:p w:rsidR="00043B47" w:rsidRPr="00043B47" w:rsidRDefault="00043B47" w:rsidP="00043B47">
      <w:pPr>
        <w:ind w:firstLine="900"/>
        <w:rPr>
          <w:rFonts w:ascii="Times New Roman" w:eastAsia="Times New Roman" w:hAnsi="Times New Roman" w:cs="Times New Roman"/>
          <w:sz w:val="16"/>
          <w:szCs w:val="16"/>
          <w:lang w:val="x-none" w:eastAsia="x-none"/>
        </w:rPr>
      </w:pPr>
    </w:p>
    <w:p w:rsidR="00043B47" w:rsidRPr="00043B47" w:rsidRDefault="00043B47" w:rsidP="00495658">
      <w:pPr>
        <w:numPr>
          <w:ilvl w:val="0"/>
          <w:numId w:val="21"/>
        </w:numPr>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Богородского сельсовета Мокшанского района Пензенской области согласно приложению №1.</w:t>
      </w:r>
    </w:p>
    <w:p w:rsidR="00043B47" w:rsidRPr="00043B47" w:rsidRDefault="00043B47" w:rsidP="00495658">
      <w:pPr>
        <w:numPr>
          <w:ilvl w:val="0"/>
          <w:numId w:val="21"/>
        </w:numPr>
        <w:tabs>
          <w:tab w:val="num" w:pos="0"/>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Елизаветинского сельсовета Мокшанского района Пензенской области согласно приложению №2.</w:t>
      </w:r>
    </w:p>
    <w:p w:rsidR="00043B47" w:rsidRPr="00043B47" w:rsidRDefault="00043B47" w:rsidP="00495658">
      <w:pPr>
        <w:numPr>
          <w:ilvl w:val="0"/>
          <w:numId w:val="21"/>
        </w:numPr>
        <w:tabs>
          <w:tab w:val="num" w:pos="0"/>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Засечного сельсовета Мокшанского района Пензенской области согласно приложению №3.</w:t>
      </w:r>
    </w:p>
    <w:p w:rsidR="00043B47" w:rsidRPr="00043B47" w:rsidRDefault="00043B47" w:rsidP="00495658">
      <w:pPr>
        <w:numPr>
          <w:ilvl w:val="0"/>
          <w:numId w:val="21"/>
        </w:numPr>
        <w:tabs>
          <w:tab w:val="num" w:pos="0"/>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Нечаевского сельсовета Мокшанского района Пензенской области согласно приложению №4.</w:t>
      </w:r>
    </w:p>
    <w:p w:rsidR="00043B47" w:rsidRPr="00043B47" w:rsidRDefault="00043B47" w:rsidP="00495658">
      <w:pPr>
        <w:numPr>
          <w:ilvl w:val="0"/>
          <w:numId w:val="21"/>
        </w:numPr>
        <w:tabs>
          <w:tab w:val="num" w:pos="0"/>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Плёсского сельсовета Мокшанского района Пензенской области согласно приложению №5.</w:t>
      </w:r>
    </w:p>
    <w:p w:rsidR="00043B47" w:rsidRPr="00043B47" w:rsidRDefault="00043B47" w:rsidP="00495658">
      <w:pPr>
        <w:numPr>
          <w:ilvl w:val="0"/>
          <w:numId w:val="21"/>
        </w:numPr>
        <w:tabs>
          <w:tab w:val="num" w:pos="0"/>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Подгорненского сельсовета Мокшанского района Пензенской области согласно приложению №6.</w:t>
      </w:r>
    </w:p>
    <w:p w:rsidR="00043B47" w:rsidRPr="00043B47" w:rsidRDefault="00043B47" w:rsidP="00495658">
      <w:pPr>
        <w:numPr>
          <w:ilvl w:val="0"/>
          <w:numId w:val="21"/>
        </w:numPr>
        <w:tabs>
          <w:tab w:val="num" w:pos="0"/>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Рамзайского сельсовета Мокшанского района Пензенской области согласно приложению №7.</w:t>
      </w:r>
    </w:p>
    <w:p w:rsidR="00043B47" w:rsidRPr="00043B47" w:rsidRDefault="00043B47" w:rsidP="00495658">
      <w:pPr>
        <w:numPr>
          <w:ilvl w:val="0"/>
          <w:numId w:val="21"/>
        </w:numPr>
        <w:tabs>
          <w:tab w:val="num" w:pos="0"/>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Успенского сельсовета Мокшанского района Пензенской области согласно приложению №8.</w:t>
      </w:r>
    </w:p>
    <w:p w:rsidR="00043B47" w:rsidRPr="00043B47" w:rsidRDefault="00043B47" w:rsidP="00495658">
      <w:pPr>
        <w:numPr>
          <w:ilvl w:val="0"/>
          <w:numId w:val="21"/>
        </w:numPr>
        <w:tabs>
          <w:tab w:val="num" w:pos="0"/>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Царевщинского сельсовета Мокшанского района Пензенской области согласно приложению №9.</w:t>
      </w:r>
    </w:p>
    <w:p w:rsidR="00043B47" w:rsidRPr="00043B47" w:rsidRDefault="00043B47" w:rsidP="00495658">
      <w:pPr>
        <w:numPr>
          <w:ilvl w:val="0"/>
          <w:numId w:val="21"/>
        </w:numPr>
        <w:tabs>
          <w:tab w:val="num" w:pos="0"/>
          <w:tab w:val="left" w:pos="709"/>
          <w:tab w:val="left" w:pos="993"/>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Чернозерского сельсовета Мокшанского района Пензенской области согласно приложению №10.</w:t>
      </w:r>
    </w:p>
    <w:p w:rsidR="00043B47" w:rsidRPr="00043B47" w:rsidRDefault="00043B47" w:rsidP="00495658">
      <w:pPr>
        <w:numPr>
          <w:ilvl w:val="0"/>
          <w:numId w:val="21"/>
        </w:numPr>
        <w:tabs>
          <w:tab w:val="num" w:pos="0"/>
          <w:tab w:val="left" w:pos="709"/>
          <w:tab w:val="left" w:pos="993"/>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Широкоисского сельсовета Мокшанского района Пензенской области согласно приложению №11.</w:t>
      </w:r>
    </w:p>
    <w:p w:rsidR="00043B47" w:rsidRPr="00043B47" w:rsidRDefault="00043B47" w:rsidP="00495658">
      <w:pPr>
        <w:numPr>
          <w:ilvl w:val="0"/>
          <w:numId w:val="21"/>
        </w:numPr>
        <w:tabs>
          <w:tab w:val="num" w:pos="0"/>
          <w:tab w:val="left" w:pos="709"/>
          <w:tab w:val="left" w:pos="993"/>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 xml:space="preserve">Утвердить соглашение о передаче </w:t>
      </w:r>
      <w:r w:rsidRPr="00043B47">
        <w:rPr>
          <w:rFonts w:ascii="Times New Roman" w:eastAsia="Times New Roman" w:hAnsi="Times New Roman" w:cs="Times New Roman"/>
          <w:bCs/>
          <w:sz w:val="16"/>
          <w:szCs w:val="16"/>
          <w:lang w:val="x-none" w:eastAsia="x-none"/>
        </w:rPr>
        <w:t>части полномочий по решению вопросов местного значения в области осуществления градостроительной деятельности в границах поселений Юровского сельсовета Мокшанского района Пензенской области согласно приложению №12.</w:t>
      </w:r>
    </w:p>
    <w:p w:rsidR="00043B47" w:rsidRPr="00043B47" w:rsidRDefault="00043B47" w:rsidP="00495658">
      <w:pPr>
        <w:numPr>
          <w:ilvl w:val="0"/>
          <w:numId w:val="21"/>
        </w:numPr>
        <w:tabs>
          <w:tab w:val="num" w:pos="0"/>
          <w:tab w:val="left" w:pos="709"/>
          <w:tab w:val="left" w:pos="993"/>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043B47" w:rsidRPr="00043B47" w:rsidRDefault="00043B47" w:rsidP="00495658">
      <w:pPr>
        <w:numPr>
          <w:ilvl w:val="0"/>
          <w:numId w:val="21"/>
        </w:numPr>
        <w:tabs>
          <w:tab w:val="num" w:pos="0"/>
          <w:tab w:val="left" w:pos="709"/>
          <w:tab w:val="left" w:pos="993"/>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Настоящее решение вступает в силу на следующий день после его официального опубликования.</w:t>
      </w:r>
    </w:p>
    <w:p w:rsidR="00043B47" w:rsidRPr="00043B47" w:rsidRDefault="00043B47" w:rsidP="00495658">
      <w:pPr>
        <w:numPr>
          <w:ilvl w:val="0"/>
          <w:numId w:val="21"/>
        </w:numPr>
        <w:tabs>
          <w:tab w:val="num" w:pos="567"/>
        </w:tabs>
        <w:ind w:left="0" w:firstLine="567"/>
        <w:jc w:val="left"/>
        <w:rPr>
          <w:rFonts w:ascii="Times New Roman" w:eastAsia="Times New Roman" w:hAnsi="Times New Roman" w:cs="Times New Roman"/>
          <w:sz w:val="16"/>
          <w:szCs w:val="16"/>
          <w:lang w:val="x-none" w:eastAsia="x-none"/>
        </w:rPr>
      </w:pPr>
      <w:r w:rsidRPr="00043B47">
        <w:rPr>
          <w:rFonts w:ascii="Times New Roman" w:eastAsia="Times New Roman" w:hAnsi="Times New Roman" w:cs="Times New Roman"/>
          <w:sz w:val="16"/>
          <w:szCs w:val="16"/>
          <w:lang w:val="x-none" w:eastAsia="x-none"/>
        </w:rPr>
        <w:t>Контроль за выполнением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043B47" w:rsidRPr="00043B47" w:rsidRDefault="00043B47" w:rsidP="00043B47">
      <w:pPr>
        <w:ind w:firstLine="567"/>
        <w:jc w:val="center"/>
        <w:rPr>
          <w:rFonts w:ascii="Times New Roman" w:eastAsia="Times New Roman" w:hAnsi="Times New Roman" w:cs="Times New Roman"/>
          <w:b/>
          <w:sz w:val="16"/>
          <w:szCs w:val="16"/>
          <w:lang w:val="x-none" w:eastAsia="x-none"/>
        </w:rPr>
      </w:pPr>
    </w:p>
    <w:p w:rsidR="00043B47" w:rsidRPr="00043B47" w:rsidRDefault="00043B47" w:rsidP="00043B47">
      <w:pPr>
        <w:ind w:left="360"/>
        <w:jc w:val="center"/>
        <w:rPr>
          <w:rFonts w:ascii="Times New Roman" w:eastAsia="Times New Roman" w:hAnsi="Times New Roman" w:cs="Times New Roman"/>
          <w:b/>
          <w:sz w:val="16"/>
          <w:szCs w:val="16"/>
          <w:lang w:val="x-none" w:eastAsia="x-none"/>
        </w:rPr>
      </w:pPr>
    </w:p>
    <w:p w:rsidR="00043B47" w:rsidRPr="00043B47" w:rsidRDefault="00043B47" w:rsidP="00043B47">
      <w:pPr>
        <w:jc w:val="left"/>
        <w:rPr>
          <w:rFonts w:ascii="Times New Roman" w:eastAsia="Times New Roman" w:hAnsi="Times New Roman" w:cs="Times New Roman"/>
          <w:b/>
          <w:sz w:val="16"/>
          <w:szCs w:val="16"/>
          <w:lang w:val="x-none" w:eastAsia="x-none"/>
        </w:rPr>
      </w:pPr>
      <w:r w:rsidRPr="00043B47">
        <w:rPr>
          <w:rFonts w:ascii="Times New Roman" w:eastAsia="Times New Roman" w:hAnsi="Times New Roman" w:cs="Times New Roman"/>
          <w:b/>
          <w:sz w:val="16"/>
          <w:szCs w:val="16"/>
          <w:lang w:val="x-none" w:eastAsia="x-none"/>
        </w:rPr>
        <w:t>Глава Мокшанского района                                                        А.В. Шмелев</w:t>
      </w:r>
    </w:p>
    <w:p w:rsidR="00043B47" w:rsidRPr="00043B47" w:rsidRDefault="00043B47" w:rsidP="00043B47">
      <w:pPr>
        <w:ind w:left="360" w:hanging="360"/>
        <w:jc w:val="left"/>
        <w:rPr>
          <w:rFonts w:ascii="Times New Roman" w:eastAsia="Times New Roman" w:hAnsi="Times New Roman" w:cs="Times New Roman"/>
          <w:b/>
          <w:sz w:val="16"/>
          <w:szCs w:val="16"/>
          <w:lang w:val="x-none" w:eastAsia="x-none"/>
        </w:rPr>
      </w:pPr>
    </w:p>
    <w:p w:rsidR="00043B47" w:rsidRPr="00043B47" w:rsidRDefault="00043B47" w:rsidP="00043B47">
      <w:pPr>
        <w:ind w:left="360" w:hanging="360"/>
        <w:jc w:val="left"/>
        <w:rPr>
          <w:rFonts w:ascii="Times New Roman" w:eastAsia="Times New Roman" w:hAnsi="Times New Roman" w:cs="Times New Roman"/>
          <w:b/>
          <w:sz w:val="16"/>
          <w:szCs w:val="16"/>
          <w:lang w:val="x-none" w:eastAsia="x-none"/>
        </w:rPr>
      </w:pPr>
    </w:p>
    <w:p w:rsidR="00043B47" w:rsidRPr="00043B47" w:rsidRDefault="00043B47" w:rsidP="00043B47">
      <w:pPr>
        <w:pStyle w:val="af"/>
        <w:jc w:val="right"/>
        <w:rPr>
          <w:bCs/>
          <w:sz w:val="16"/>
          <w:szCs w:val="16"/>
          <w:lang w:val="x-none" w:eastAsia="x-none"/>
        </w:rPr>
      </w:pPr>
      <w:r w:rsidRPr="00043B47">
        <w:rPr>
          <w:bCs/>
          <w:sz w:val="16"/>
          <w:szCs w:val="16"/>
        </w:rPr>
        <w:br w:type="page"/>
      </w:r>
      <w:r w:rsidRPr="00043B47">
        <w:rPr>
          <w:bCs/>
          <w:sz w:val="16"/>
          <w:szCs w:val="16"/>
          <w:lang w:val="x-none" w:eastAsia="x-none"/>
        </w:rPr>
        <w:lastRenderedPageBreak/>
        <w:t>Приложение №1</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 </w:t>
      </w:r>
    </w:p>
    <w:tbl>
      <w:tblPr>
        <w:tblW w:w="10024" w:type="dxa"/>
        <w:tblLook w:val="04A0" w:firstRow="1" w:lastRow="0" w:firstColumn="1" w:lastColumn="0" w:noHBand="0" w:noVBand="1"/>
      </w:tblPr>
      <w:tblGrid>
        <w:gridCol w:w="5012"/>
        <w:gridCol w:w="5012"/>
      </w:tblGrid>
      <w:tr w:rsidR="00043B47" w:rsidRPr="00043B47" w:rsidTr="00F0261E">
        <w:trPr>
          <w:trHeight w:val="1130"/>
        </w:trPr>
        <w:tc>
          <w:tcPr>
            <w:tcW w:w="5012"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Богородского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012"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495658">
      <w:pPr>
        <w:numPr>
          <w:ilvl w:val="0"/>
          <w:numId w:val="2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256BFD">
      <w:pPr>
        <w:numPr>
          <w:ilvl w:val="1"/>
          <w:numId w:val="24"/>
        </w:numPr>
        <w:tabs>
          <w:tab w:val="left" w:pos="993"/>
        </w:tabs>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Богородского сельсовета Мокшанского района Пензенской области, в лице главы администрации Зоткиной Юлии Николаевны действующего на основании  Устава Богородского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495658">
      <w:pPr>
        <w:numPr>
          <w:ilvl w:val="0"/>
          <w:numId w:val="2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495658">
      <w:pPr>
        <w:numPr>
          <w:ilvl w:val="0"/>
          <w:numId w:val="2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Богородского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495658">
      <w:pPr>
        <w:numPr>
          <w:ilvl w:val="0"/>
          <w:numId w:val="2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495658">
      <w:pPr>
        <w:numPr>
          <w:ilvl w:val="0"/>
          <w:numId w:val="2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Богородского сельсовета Мокшанского района Пензенской области об утверждении указанного соглашения.</w:t>
      </w:r>
    </w:p>
    <w:p w:rsidR="00043B47" w:rsidRPr="00043B47" w:rsidRDefault="00F0261E" w:rsidP="00F0261E">
      <w:pPr>
        <w:tabs>
          <w:tab w:val="left" w:pos="0"/>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5.2.</w:t>
      </w:r>
      <w:r w:rsidR="00043B47"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F0261E" w:rsidRDefault="00043B47" w:rsidP="00043B47">
      <w:pPr>
        <w:jc w:val="left"/>
        <w:rPr>
          <w:rFonts w:ascii="Times New Roman" w:eastAsia="Times New Roman" w:hAnsi="Times New Roman" w:cs="Times New Roman"/>
          <w:sz w:val="8"/>
          <w:szCs w:val="8"/>
          <w:lang w:eastAsia="ru-RU"/>
        </w:rPr>
      </w:pPr>
    </w:p>
    <w:p w:rsidR="00043B47" w:rsidRPr="00043B47" w:rsidRDefault="00043B47" w:rsidP="00495658">
      <w:pPr>
        <w:numPr>
          <w:ilvl w:val="0"/>
          <w:numId w:val="2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Default="00043B47" w:rsidP="00F0261E">
      <w:pPr>
        <w:ind w:firstLine="567"/>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3F5CC0" w:rsidP="003F5CC0">
      <w:pPr>
        <w:ind w:left="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6.2.</w:t>
      </w:r>
      <w:r w:rsidR="00043B47"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3F5CC0" w:rsidP="003F5CC0">
      <w:pPr>
        <w:ind w:left="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w:t>
      </w:r>
      <w:r w:rsidR="00043B47"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3F5CC0" w:rsidP="003F5CC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r w:rsidR="00043B47"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Богородского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Богородского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3F5CC0" w:rsidP="003F5CC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8. </w:t>
      </w:r>
      <w:r w:rsidR="00043B47"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200CEC" w:rsidRDefault="00043B47" w:rsidP="00043B47">
      <w:pPr>
        <w:rPr>
          <w:rFonts w:ascii="Times New Roman" w:eastAsia="Times New Roman" w:hAnsi="Times New Roman" w:cs="Times New Roman"/>
          <w:sz w:val="8"/>
          <w:szCs w:val="8"/>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23"/>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23"/>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174" w:type="dxa"/>
        <w:jc w:val="center"/>
        <w:tblLook w:val="01E0" w:firstRow="1" w:lastRow="1" w:firstColumn="1" w:lastColumn="1" w:noHBand="0" w:noVBand="0"/>
      </w:tblPr>
      <w:tblGrid>
        <w:gridCol w:w="5086"/>
        <w:gridCol w:w="5088"/>
      </w:tblGrid>
      <w:tr w:rsidR="00043B47" w:rsidRPr="00043B47" w:rsidTr="00F0261E">
        <w:trPr>
          <w:trHeight w:val="191"/>
          <w:jc w:val="center"/>
        </w:trPr>
        <w:tc>
          <w:tcPr>
            <w:tcW w:w="508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88"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F0261E">
        <w:trPr>
          <w:trHeight w:val="400"/>
          <w:jc w:val="center"/>
        </w:trPr>
        <w:tc>
          <w:tcPr>
            <w:tcW w:w="5086"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Богородское, ул. Центральная, 31 Д</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F0261E">
            <w:pPr>
              <w:ind w:left="508"/>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F0261E">
            <w:pPr>
              <w:ind w:left="508"/>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Богородского сельсовета</w:t>
            </w:r>
          </w:p>
          <w:p w:rsidR="00043B47" w:rsidRPr="00043B47" w:rsidRDefault="00043B47" w:rsidP="00F0261E">
            <w:pPr>
              <w:ind w:right="202"/>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Ю.Н. Зоткина</w:t>
            </w:r>
          </w:p>
        </w:tc>
        <w:tc>
          <w:tcPr>
            <w:tcW w:w="5088"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F0261E">
        <w:trPr>
          <w:trHeight w:val="943"/>
          <w:jc w:val="center"/>
        </w:trPr>
        <w:tc>
          <w:tcPr>
            <w:tcW w:w="5086"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88" w:type="dxa"/>
          </w:tcPr>
          <w:p w:rsidR="00043B47" w:rsidRPr="00043B47" w:rsidRDefault="00043B47" w:rsidP="00F0261E">
            <w:pPr>
              <w:ind w:left="291"/>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F0261E">
            <w:pPr>
              <w:ind w:left="291"/>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F0261E">
            <w:pPr>
              <w:ind w:right="137"/>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val="en-US" w:eastAsia="ru-RU"/>
        </w:rPr>
      </w:pPr>
      <w:r w:rsidRPr="00043B47">
        <w:rPr>
          <w:rFonts w:ascii="Times New Roman" w:eastAsia="Times New Roman" w:hAnsi="Times New Roman" w:cs="Times New Roman"/>
          <w:sz w:val="16"/>
          <w:szCs w:val="16"/>
          <w:lang w:eastAsia="ru-RU"/>
        </w:rPr>
        <w:t>Подписи Сторон</w:t>
      </w:r>
      <w:r w:rsidRPr="00043B47">
        <w:rPr>
          <w:rFonts w:ascii="Times New Roman" w:eastAsia="Times New Roman" w:hAnsi="Times New Roman" w:cs="Times New Roman"/>
          <w:sz w:val="16"/>
          <w:szCs w:val="16"/>
          <w:lang w:val="en-US" w:eastAsia="ru-RU"/>
        </w:rPr>
        <w:t>:</w:t>
      </w:r>
    </w:p>
    <w:tbl>
      <w:tblPr>
        <w:tblW w:w="0" w:type="auto"/>
        <w:jc w:val="center"/>
        <w:tblLook w:val="01E0" w:firstRow="1" w:lastRow="1" w:firstColumn="1" w:lastColumn="1" w:noHBand="0" w:noVBand="0"/>
      </w:tblPr>
      <w:tblGrid>
        <w:gridCol w:w="4954"/>
        <w:gridCol w:w="4956"/>
      </w:tblGrid>
      <w:tr w:rsidR="00043B47" w:rsidRPr="00043B47" w:rsidTr="00043B47">
        <w:trPr>
          <w:trHeight w:val="263"/>
          <w:jc w:val="center"/>
        </w:trPr>
        <w:tc>
          <w:tcPr>
            <w:tcW w:w="4955"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56"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043B47">
        <w:trPr>
          <w:jc w:val="center"/>
        </w:trPr>
        <w:tc>
          <w:tcPr>
            <w:tcW w:w="4955"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Богородское, ул. Центральная, 31 Д</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Богородского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Ю.Н. Зоткина</w:t>
            </w: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043B47">
        <w:trPr>
          <w:trHeight w:val="1301"/>
          <w:jc w:val="center"/>
        </w:trPr>
        <w:tc>
          <w:tcPr>
            <w:tcW w:w="4955"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lastRenderedPageBreak/>
        <w:t>Приложение №2</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right"/>
        <w:rPr>
          <w:rFonts w:ascii="Times New Roman" w:eastAsia="Times New Roman" w:hAnsi="Times New Roman" w:cs="Times New Roman"/>
          <w:bCs/>
          <w:sz w:val="16"/>
          <w:szCs w:val="16"/>
          <w:lang w:val="x-none" w:eastAsia="x-none"/>
        </w:rPr>
      </w:pPr>
    </w:p>
    <w:tbl>
      <w:tblPr>
        <w:tblW w:w="10060" w:type="dxa"/>
        <w:tblLook w:val="04A0" w:firstRow="1" w:lastRow="0" w:firstColumn="1" w:lastColumn="0" w:noHBand="0" w:noVBand="1"/>
      </w:tblPr>
      <w:tblGrid>
        <w:gridCol w:w="5030"/>
        <w:gridCol w:w="5030"/>
      </w:tblGrid>
      <w:tr w:rsidR="00043B47" w:rsidRPr="00043B47" w:rsidTr="00F0261E">
        <w:trPr>
          <w:trHeight w:val="1220"/>
        </w:trPr>
        <w:tc>
          <w:tcPr>
            <w:tcW w:w="503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Елизаветинского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03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256BFD">
      <w:pPr>
        <w:numPr>
          <w:ilvl w:val="1"/>
          <w:numId w:val="27"/>
        </w:numPr>
        <w:tabs>
          <w:tab w:val="left" w:pos="993"/>
        </w:tabs>
        <w:ind w:left="0" w:firstLine="62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Елизаветинского сельсовета Мокшанского района Пензенской области, в лице главы администрации Черняева Александра Сергеевича действующего на основании  Устава Елизаветинского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Елизаветинского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Елизаветинского сельсовета Мокшанского района Пензенской области об утверждении указанного соглашения.</w:t>
      </w:r>
    </w:p>
    <w:p w:rsidR="00043B47" w:rsidRPr="00043B47" w:rsidRDefault="00F0261E" w:rsidP="00F0261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5.2.</w:t>
      </w:r>
      <w:r w:rsidR="00043B47"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27"/>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27"/>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200CEC" w:rsidRDefault="00043B47" w:rsidP="00043B47">
      <w:pPr>
        <w:jc w:val="center"/>
        <w:rPr>
          <w:rFonts w:ascii="Times New Roman" w:eastAsia="Times New Roman" w:hAnsi="Times New Roman" w:cs="Times New Roman"/>
          <w:sz w:val="8"/>
          <w:szCs w:val="8"/>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Елизаветинского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Елизаветинского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200CEC" w:rsidRDefault="00043B47" w:rsidP="00043B47">
      <w:pPr>
        <w:rPr>
          <w:rFonts w:ascii="Times New Roman" w:eastAsia="Times New Roman" w:hAnsi="Times New Roman" w:cs="Times New Roman"/>
          <w:sz w:val="8"/>
          <w:szCs w:val="8"/>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2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54"/>
        <w:gridCol w:w="4956"/>
      </w:tblGrid>
      <w:tr w:rsidR="00043B47" w:rsidRPr="00043B47" w:rsidTr="00200CEC">
        <w:trPr>
          <w:trHeight w:val="232"/>
          <w:jc w:val="center"/>
        </w:trPr>
        <w:tc>
          <w:tcPr>
            <w:tcW w:w="4954"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56"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200CEC">
        <w:trPr>
          <w:trHeight w:val="497"/>
          <w:jc w:val="center"/>
        </w:trPr>
        <w:tc>
          <w:tcPr>
            <w:tcW w:w="4954" w:type="dxa"/>
            <w:vMerge w:val="restart"/>
          </w:tcPr>
          <w:p w:rsidR="00043B47" w:rsidRPr="00043B47" w:rsidRDefault="00043B47" w:rsidP="00200CEC">
            <w:pPr>
              <w:ind w:left="284"/>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200CEC">
            <w:pPr>
              <w:ind w:left="284"/>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Елизаветино, ул. Центральная, 5</w:t>
            </w:r>
          </w:p>
          <w:p w:rsidR="00043B47" w:rsidRPr="00043B47" w:rsidRDefault="00043B47" w:rsidP="00200CEC">
            <w:pPr>
              <w:ind w:left="284"/>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200CEC" w:rsidRDefault="00043B47" w:rsidP="00200CEC">
            <w:pPr>
              <w:ind w:left="284" w:right="34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Елизаветинского сельсовета</w:t>
            </w:r>
          </w:p>
          <w:p w:rsidR="00043B47" w:rsidRPr="00043B47" w:rsidRDefault="00043B47" w:rsidP="00200CEC">
            <w:pPr>
              <w:ind w:left="284" w:right="343"/>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А.С. Черняев</w:t>
            </w: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200CEC">
        <w:trPr>
          <w:trHeight w:val="674"/>
          <w:jc w:val="center"/>
        </w:trPr>
        <w:tc>
          <w:tcPr>
            <w:tcW w:w="4954"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56" w:type="dxa"/>
          </w:tcPr>
          <w:p w:rsidR="00043B47" w:rsidRPr="00043B47" w:rsidRDefault="00043B47" w:rsidP="00200CEC">
            <w:pPr>
              <w:ind w:left="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200CEC">
            <w:pPr>
              <w:ind w:left="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200CEC">
            <w:pPr>
              <w:ind w:right="196"/>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54"/>
        <w:gridCol w:w="4956"/>
      </w:tblGrid>
      <w:tr w:rsidR="00043B47" w:rsidRPr="00043B47" w:rsidTr="00043B47">
        <w:trPr>
          <w:trHeight w:val="263"/>
          <w:jc w:val="center"/>
        </w:trPr>
        <w:tc>
          <w:tcPr>
            <w:tcW w:w="4955"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56"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043B47">
        <w:trPr>
          <w:jc w:val="center"/>
        </w:trPr>
        <w:tc>
          <w:tcPr>
            <w:tcW w:w="4955"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Елизаветино, ул. Центральная, 5</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Елизаветинского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А.С. Черняев</w:t>
            </w: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043B47">
        <w:trPr>
          <w:trHeight w:val="1301"/>
          <w:jc w:val="center"/>
        </w:trPr>
        <w:tc>
          <w:tcPr>
            <w:tcW w:w="4955"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lastRenderedPageBreak/>
        <w:t>Приложение №3</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right"/>
        <w:rPr>
          <w:rFonts w:ascii="Times New Roman" w:eastAsia="Times New Roman" w:hAnsi="Times New Roman" w:cs="Times New Roman"/>
          <w:bCs/>
          <w:sz w:val="16"/>
          <w:szCs w:val="16"/>
          <w:lang w:val="x-none" w:eastAsia="x-none"/>
        </w:rPr>
      </w:pPr>
    </w:p>
    <w:tbl>
      <w:tblPr>
        <w:tblW w:w="9998" w:type="dxa"/>
        <w:tblLook w:val="04A0" w:firstRow="1" w:lastRow="0" w:firstColumn="1" w:lastColumn="0" w:noHBand="0" w:noVBand="1"/>
      </w:tblPr>
      <w:tblGrid>
        <w:gridCol w:w="4999"/>
        <w:gridCol w:w="4999"/>
      </w:tblGrid>
      <w:tr w:rsidR="00043B47" w:rsidRPr="00043B47" w:rsidTr="00F0261E">
        <w:trPr>
          <w:trHeight w:val="1182"/>
        </w:trPr>
        <w:tc>
          <w:tcPr>
            <w:tcW w:w="4999"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Засечного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4999"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256BFD">
      <w:pPr>
        <w:numPr>
          <w:ilvl w:val="1"/>
          <w:numId w:val="26"/>
        </w:numPr>
        <w:tabs>
          <w:tab w:val="left" w:pos="851"/>
        </w:tabs>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Засечного сельсовета Мокшанского района Пензенской области, в лице главы администрации Аксеновой Надежды Михайловны действующего на основании  Устава Засечного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Засечного сельсовета Мокшанского района Пензенской области об утверждении указанного соглашения.</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Засечного сельсовета Мокшанского района Пензенской области об утверждении указанного соглашения.</w:t>
      </w:r>
    </w:p>
    <w:p w:rsidR="00043B47" w:rsidRPr="00043B47" w:rsidRDefault="00043B47" w:rsidP="00495658">
      <w:pPr>
        <w:numPr>
          <w:ilvl w:val="1"/>
          <w:numId w:val="17"/>
        </w:numPr>
        <w:ind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lastRenderedPageBreak/>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495658">
      <w:pPr>
        <w:numPr>
          <w:ilvl w:val="1"/>
          <w:numId w:val="19"/>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495658">
      <w:pPr>
        <w:numPr>
          <w:ilvl w:val="1"/>
          <w:numId w:val="19"/>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Засечного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Засечного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2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380" w:type="dxa"/>
        <w:jc w:val="center"/>
        <w:tblLook w:val="01E0" w:firstRow="1" w:lastRow="1" w:firstColumn="1" w:lastColumn="1" w:noHBand="0" w:noVBand="0"/>
      </w:tblPr>
      <w:tblGrid>
        <w:gridCol w:w="5318"/>
        <w:gridCol w:w="5062"/>
      </w:tblGrid>
      <w:tr w:rsidR="00043B47" w:rsidRPr="00043B47" w:rsidTr="00F0261E">
        <w:trPr>
          <w:trHeight w:val="199"/>
          <w:jc w:val="center"/>
        </w:trPr>
        <w:tc>
          <w:tcPr>
            <w:tcW w:w="5318"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62"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F0261E">
        <w:trPr>
          <w:trHeight w:val="418"/>
          <w:jc w:val="center"/>
        </w:trPr>
        <w:tc>
          <w:tcPr>
            <w:tcW w:w="5318"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Засечное, ул. Пановка, 8</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F0261E">
            <w:pPr>
              <w:ind w:firstLine="501"/>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F0261E">
            <w:pPr>
              <w:ind w:firstLine="501"/>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Засечного сельсовета</w:t>
            </w:r>
          </w:p>
          <w:p w:rsidR="00043B47" w:rsidRPr="00043B47" w:rsidRDefault="00043B47" w:rsidP="00F0261E">
            <w:pPr>
              <w:ind w:right="202"/>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Н.М. Аксенова</w:t>
            </w:r>
          </w:p>
        </w:tc>
        <w:tc>
          <w:tcPr>
            <w:tcW w:w="5062"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F0261E">
        <w:trPr>
          <w:trHeight w:val="988"/>
          <w:jc w:val="center"/>
        </w:trPr>
        <w:tc>
          <w:tcPr>
            <w:tcW w:w="5318"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62" w:type="dxa"/>
          </w:tcPr>
          <w:p w:rsidR="00043B47" w:rsidRPr="00043B47" w:rsidRDefault="00043B47" w:rsidP="00F0261E">
            <w:pPr>
              <w:ind w:firstLine="588"/>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F0261E">
            <w:pPr>
              <w:ind w:firstLine="588"/>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F0261E">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r w:rsidRPr="00043B47">
        <w:rPr>
          <w:rFonts w:ascii="Times New Roman" w:eastAsia="Times New Roman" w:hAnsi="Times New Roman" w:cs="Times New Roman"/>
          <w:sz w:val="16"/>
          <w:szCs w:val="16"/>
          <w:lang w:val="en-US" w:eastAsia="ru-RU"/>
        </w:rPr>
        <w:t>:</w:t>
      </w:r>
    </w:p>
    <w:tbl>
      <w:tblPr>
        <w:tblW w:w="9936" w:type="dxa"/>
        <w:jc w:val="center"/>
        <w:tblLook w:val="01E0" w:firstRow="1" w:lastRow="1" w:firstColumn="1" w:lastColumn="1" w:noHBand="0" w:noVBand="0"/>
      </w:tblPr>
      <w:tblGrid>
        <w:gridCol w:w="4967"/>
        <w:gridCol w:w="4969"/>
      </w:tblGrid>
      <w:tr w:rsidR="00043B47" w:rsidRPr="00043B47" w:rsidTr="00F0261E">
        <w:trPr>
          <w:trHeight w:val="162"/>
          <w:jc w:val="center"/>
        </w:trPr>
        <w:tc>
          <w:tcPr>
            <w:tcW w:w="4967"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69"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F0261E">
        <w:trPr>
          <w:trHeight w:val="339"/>
          <w:jc w:val="center"/>
        </w:trPr>
        <w:tc>
          <w:tcPr>
            <w:tcW w:w="4967"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Засечное, ул. Пановка, 8</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F0261E">
            <w:pPr>
              <w:ind w:firstLine="29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F0261E">
            <w:pPr>
              <w:ind w:firstLine="29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Засечного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Н.М. Аксенова</w:t>
            </w:r>
          </w:p>
        </w:tc>
        <w:tc>
          <w:tcPr>
            <w:tcW w:w="4969"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F0261E">
        <w:trPr>
          <w:trHeight w:val="800"/>
          <w:jc w:val="center"/>
        </w:trPr>
        <w:tc>
          <w:tcPr>
            <w:tcW w:w="4967"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69" w:type="dxa"/>
          </w:tcPr>
          <w:p w:rsidR="00043B47" w:rsidRPr="00043B47" w:rsidRDefault="00043B47" w:rsidP="00F0261E">
            <w:pPr>
              <w:ind w:firstLine="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F0261E">
            <w:pPr>
              <w:ind w:firstLine="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F0261E">
            <w:pPr>
              <w:ind w:firstLine="433"/>
              <w:jc w:val="center"/>
              <w:rPr>
                <w:rFonts w:ascii="Times New Roman" w:eastAsia="Times New Roman" w:hAnsi="Times New Roman" w:cs="Times New Roman"/>
                <w:sz w:val="16"/>
                <w:szCs w:val="16"/>
                <w:lang w:eastAsia="ru-RU"/>
              </w:rPr>
            </w:pPr>
          </w:p>
          <w:p w:rsidR="00043B47" w:rsidRPr="00043B47" w:rsidRDefault="00043B47" w:rsidP="00F0261E">
            <w:pPr>
              <w:ind w:firstLine="433"/>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F0261E" w:rsidRDefault="00F0261E" w:rsidP="00043B47">
      <w:pPr>
        <w:jc w:val="right"/>
        <w:rPr>
          <w:rFonts w:ascii="Times New Roman" w:eastAsia="Times New Roman" w:hAnsi="Times New Roman" w:cs="Times New Roman"/>
          <w:bCs/>
          <w:sz w:val="16"/>
          <w:szCs w:val="16"/>
          <w:lang w:eastAsia="x-none"/>
        </w:rPr>
      </w:pPr>
    </w:p>
    <w:p w:rsidR="00F0261E" w:rsidRDefault="00F0261E" w:rsidP="00043B47">
      <w:pPr>
        <w:jc w:val="right"/>
        <w:rPr>
          <w:rFonts w:ascii="Times New Roman" w:eastAsia="Times New Roman" w:hAnsi="Times New Roman" w:cs="Times New Roman"/>
          <w:bCs/>
          <w:sz w:val="16"/>
          <w:szCs w:val="16"/>
          <w:lang w:eastAsia="x-none"/>
        </w:rPr>
      </w:pPr>
    </w:p>
    <w:p w:rsidR="00F0261E" w:rsidRDefault="00F0261E" w:rsidP="00043B47">
      <w:pPr>
        <w:jc w:val="right"/>
        <w:rPr>
          <w:rFonts w:ascii="Times New Roman" w:eastAsia="Times New Roman" w:hAnsi="Times New Roman" w:cs="Times New Roman"/>
          <w:bCs/>
          <w:sz w:val="16"/>
          <w:szCs w:val="16"/>
          <w:lang w:eastAsia="x-none"/>
        </w:rPr>
      </w:pP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Приложение №4</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right"/>
        <w:rPr>
          <w:rFonts w:ascii="Times New Roman" w:eastAsia="Times New Roman" w:hAnsi="Times New Roman" w:cs="Times New Roman"/>
          <w:bCs/>
          <w:sz w:val="16"/>
          <w:szCs w:val="16"/>
          <w:lang w:val="x-none" w:eastAsia="x-none"/>
        </w:rPr>
      </w:pPr>
    </w:p>
    <w:tbl>
      <w:tblPr>
        <w:tblW w:w="0" w:type="auto"/>
        <w:tblLook w:val="04A0" w:firstRow="1" w:lastRow="0" w:firstColumn="1" w:lastColumn="0" w:noHBand="0" w:noVBand="1"/>
      </w:tblPr>
      <w:tblGrid>
        <w:gridCol w:w="4955"/>
        <w:gridCol w:w="4955"/>
      </w:tblGrid>
      <w:tr w:rsidR="00043B47" w:rsidRPr="00043B47" w:rsidTr="00043B47">
        <w:trPr>
          <w:trHeight w:val="1421"/>
        </w:trPr>
        <w:tc>
          <w:tcPr>
            <w:tcW w:w="521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Нечаевского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211"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1"/>
          <w:numId w:val="28"/>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Нечаевского сельсовета Мокшанского района Пензенской области, в лице и.о. главы администрации Федорцова Александра Викторовича действующего на основании  Устава Нечаевского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Нечаевского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lastRenderedPageBreak/>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Нечаевского сельсовета Мокшанского района Пензенской области об утверждении указанного соглашения.</w:t>
      </w:r>
    </w:p>
    <w:p w:rsidR="00043B47" w:rsidRPr="00043B47" w:rsidRDefault="00043B47" w:rsidP="00495658">
      <w:pPr>
        <w:numPr>
          <w:ilvl w:val="1"/>
          <w:numId w:val="17"/>
        </w:numPr>
        <w:ind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28"/>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28"/>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F0261E" w:rsidRDefault="00043B47" w:rsidP="00043B47">
      <w:pPr>
        <w:rPr>
          <w:rFonts w:ascii="Times New Roman" w:eastAsia="Times New Roman" w:hAnsi="Times New Roman" w:cs="Times New Roman"/>
          <w:sz w:val="8"/>
          <w:szCs w:val="8"/>
          <w:lang w:eastAsia="ru-RU"/>
        </w:rPr>
      </w:pP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F0261E" w:rsidRDefault="00043B47" w:rsidP="00043B47">
      <w:pPr>
        <w:jc w:val="center"/>
        <w:rPr>
          <w:rFonts w:ascii="Times New Roman" w:eastAsia="Times New Roman" w:hAnsi="Times New Roman" w:cs="Times New Roman"/>
          <w:sz w:val="8"/>
          <w:szCs w:val="8"/>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Нечаевского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Нечаевского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F0261E" w:rsidRDefault="00043B47" w:rsidP="00043B47">
      <w:pPr>
        <w:jc w:val="center"/>
        <w:rPr>
          <w:rFonts w:ascii="Times New Roman" w:eastAsia="Times New Roman" w:hAnsi="Times New Roman" w:cs="Times New Roman"/>
          <w:sz w:val="8"/>
          <w:szCs w:val="8"/>
          <w:lang w:eastAsia="ru-RU"/>
        </w:rPr>
      </w:pP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28"/>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198" w:type="dxa"/>
        <w:jc w:val="center"/>
        <w:tblLook w:val="01E0" w:firstRow="1" w:lastRow="1" w:firstColumn="1" w:lastColumn="1" w:noHBand="0" w:noVBand="0"/>
      </w:tblPr>
      <w:tblGrid>
        <w:gridCol w:w="5098"/>
        <w:gridCol w:w="5100"/>
      </w:tblGrid>
      <w:tr w:rsidR="00043B47" w:rsidRPr="00043B47" w:rsidTr="00F0261E">
        <w:trPr>
          <w:trHeight w:val="192"/>
          <w:jc w:val="center"/>
        </w:trPr>
        <w:tc>
          <w:tcPr>
            <w:tcW w:w="5098"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100"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F0261E">
        <w:trPr>
          <w:trHeight w:val="402"/>
          <w:jc w:val="center"/>
        </w:trPr>
        <w:tc>
          <w:tcPr>
            <w:tcW w:w="5098"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Нечаевка, ул. Рабочая, 2</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И.о. главы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Нечаевского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А.В. Федорцов</w:t>
            </w:r>
          </w:p>
        </w:tc>
        <w:tc>
          <w:tcPr>
            <w:tcW w:w="5100"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F0261E">
        <w:trPr>
          <w:trHeight w:val="951"/>
          <w:jc w:val="center"/>
        </w:trPr>
        <w:tc>
          <w:tcPr>
            <w:tcW w:w="5098"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100"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F0261E">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F0261E">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F0261E">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F0261E">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p w:rsidR="00043B47" w:rsidRPr="00043B47" w:rsidRDefault="00043B47" w:rsidP="00043B47">
      <w:pPr>
        <w:jc w:val="right"/>
        <w:rPr>
          <w:rFonts w:ascii="Times New Roman" w:eastAsia="Times New Roman" w:hAnsi="Times New Roman" w:cs="Times New Roman"/>
          <w:b/>
          <w:bCs/>
          <w:sz w:val="16"/>
          <w:szCs w:val="16"/>
          <w:lang w:eastAsia="ru-RU"/>
        </w:rPr>
      </w:pPr>
    </w:p>
    <w:tbl>
      <w:tblPr>
        <w:tblW w:w="9936" w:type="dxa"/>
        <w:jc w:val="center"/>
        <w:tblLook w:val="01E0" w:firstRow="1" w:lastRow="1" w:firstColumn="1" w:lastColumn="1" w:noHBand="0" w:noVBand="0"/>
      </w:tblPr>
      <w:tblGrid>
        <w:gridCol w:w="4967"/>
        <w:gridCol w:w="4969"/>
      </w:tblGrid>
      <w:tr w:rsidR="00043B47" w:rsidRPr="00043B47" w:rsidTr="00F0261E">
        <w:trPr>
          <w:trHeight w:val="161"/>
          <w:jc w:val="center"/>
        </w:trPr>
        <w:tc>
          <w:tcPr>
            <w:tcW w:w="4967"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69"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F0261E">
        <w:trPr>
          <w:trHeight w:val="338"/>
          <w:jc w:val="center"/>
        </w:trPr>
        <w:tc>
          <w:tcPr>
            <w:tcW w:w="4967"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Нечаевка, ул. Рабочая, 2</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И.о. главы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Нечаевского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А.В. Федорцов</w:t>
            </w:r>
          </w:p>
        </w:tc>
        <w:tc>
          <w:tcPr>
            <w:tcW w:w="4969"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F0261E">
        <w:trPr>
          <w:trHeight w:val="798"/>
          <w:jc w:val="center"/>
        </w:trPr>
        <w:tc>
          <w:tcPr>
            <w:tcW w:w="4967"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69"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5F09D8" w:rsidRDefault="005F09D8" w:rsidP="00043B47">
      <w:pPr>
        <w:jc w:val="right"/>
        <w:rPr>
          <w:rFonts w:ascii="Times New Roman" w:eastAsia="Times New Roman" w:hAnsi="Times New Roman" w:cs="Times New Roman"/>
          <w:bCs/>
          <w:sz w:val="16"/>
          <w:szCs w:val="16"/>
          <w:lang w:eastAsia="x-none"/>
        </w:rPr>
      </w:pP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Приложение №5</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55"/>
        <w:gridCol w:w="4955"/>
      </w:tblGrid>
      <w:tr w:rsidR="00043B47" w:rsidRPr="00043B47" w:rsidTr="00043B47">
        <w:trPr>
          <w:trHeight w:val="1421"/>
        </w:trPr>
        <w:tc>
          <w:tcPr>
            <w:tcW w:w="521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Плесского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211"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1"/>
          <w:numId w:val="29"/>
        </w:numPr>
        <w:ind w:left="0" w:firstLine="62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Плесского сельсовета Мокшанского района Пензенской области, в лице и.о. главы администрации Чижиковой Елены Михайловны действующего на основании  Устава Плесского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Плесского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Default="00043B47" w:rsidP="00043B47">
      <w:pPr>
        <w:rPr>
          <w:rFonts w:ascii="Times New Roman" w:eastAsia="Times New Roman" w:hAnsi="Times New Roman" w:cs="Times New Roman"/>
          <w:sz w:val="16"/>
          <w:szCs w:val="16"/>
          <w:lang w:eastAsia="ru-RU"/>
        </w:rPr>
      </w:pPr>
    </w:p>
    <w:p w:rsidR="00F0261E" w:rsidRPr="00043B47" w:rsidRDefault="00F0261E"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lastRenderedPageBreak/>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Плесского сельсовета Мокшанского района Пензенской области об утверждении указанного соглашения.</w:t>
      </w:r>
    </w:p>
    <w:p w:rsidR="00043B47" w:rsidRPr="00043B47" w:rsidRDefault="00043B47" w:rsidP="00495658">
      <w:pPr>
        <w:numPr>
          <w:ilvl w:val="1"/>
          <w:numId w:val="17"/>
        </w:numPr>
        <w:ind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29"/>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29"/>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Плесского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Плесского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29"/>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086" w:type="dxa"/>
        <w:jc w:val="center"/>
        <w:tblLook w:val="01E0" w:firstRow="1" w:lastRow="1" w:firstColumn="1" w:lastColumn="1" w:noHBand="0" w:noVBand="0"/>
      </w:tblPr>
      <w:tblGrid>
        <w:gridCol w:w="5042"/>
        <w:gridCol w:w="5044"/>
      </w:tblGrid>
      <w:tr w:rsidR="00043B47" w:rsidRPr="00043B47" w:rsidTr="00F0261E">
        <w:trPr>
          <w:trHeight w:val="219"/>
          <w:jc w:val="center"/>
        </w:trPr>
        <w:tc>
          <w:tcPr>
            <w:tcW w:w="5042"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44"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F0261E">
        <w:trPr>
          <w:trHeight w:val="459"/>
          <w:jc w:val="center"/>
        </w:trPr>
        <w:tc>
          <w:tcPr>
            <w:tcW w:w="5042"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Плесс, ул. Центральная, 42</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И.о. главы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Плесского сельсовета</w:t>
            </w:r>
          </w:p>
          <w:p w:rsidR="00043B47" w:rsidRPr="00043B47" w:rsidRDefault="00043B47" w:rsidP="00F0261E">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Е.М. Чижикова</w:t>
            </w:r>
          </w:p>
        </w:tc>
        <w:tc>
          <w:tcPr>
            <w:tcW w:w="5044"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F0261E">
        <w:trPr>
          <w:trHeight w:val="1084"/>
          <w:jc w:val="center"/>
        </w:trPr>
        <w:tc>
          <w:tcPr>
            <w:tcW w:w="5042"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44"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F0261E">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p>
    <w:tbl>
      <w:tblPr>
        <w:tblW w:w="10036" w:type="dxa"/>
        <w:jc w:val="center"/>
        <w:tblLook w:val="01E0" w:firstRow="1" w:lastRow="1" w:firstColumn="1" w:lastColumn="1" w:noHBand="0" w:noVBand="0"/>
      </w:tblPr>
      <w:tblGrid>
        <w:gridCol w:w="5017"/>
        <w:gridCol w:w="5019"/>
      </w:tblGrid>
      <w:tr w:rsidR="00043B47" w:rsidRPr="00043B47" w:rsidTr="00F0261E">
        <w:trPr>
          <w:trHeight w:val="227"/>
          <w:jc w:val="center"/>
        </w:trPr>
        <w:tc>
          <w:tcPr>
            <w:tcW w:w="5017"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lastRenderedPageBreak/>
              <w:t>«Поселение»</w:t>
            </w:r>
          </w:p>
        </w:tc>
        <w:tc>
          <w:tcPr>
            <w:tcW w:w="5019"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F0261E">
        <w:trPr>
          <w:trHeight w:val="476"/>
          <w:jc w:val="center"/>
        </w:trPr>
        <w:tc>
          <w:tcPr>
            <w:tcW w:w="5017"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Плесс, ул. Центральная, 42</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И.о. главы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Плесского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Е.М. Чижикова</w:t>
            </w:r>
          </w:p>
        </w:tc>
        <w:tc>
          <w:tcPr>
            <w:tcW w:w="5019"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F0261E">
        <w:trPr>
          <w:trHeight w:val="1123"/>
          <w:jc w:val="center"/>
        </w:trPr>
        <w:tc>
          <w:tcPr>
            <w:tcW w:w="5017"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19"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Приложение №6</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55"/>
        <w:gridCol w:w="4955"/>
      </w:tblGrid>
      <w:tr w:rsidR="00043B47" w:rsidRPr="00043B47" w:rsidTr="00043B47">
        <w:trPr>
          <w:trHeight w:val="1421"/>
        </w:trPr>
        <w:tc>
          <w:tcPr>
            <w:tcW w:w="521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Подгорненского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211"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1"/>
          <w:numId w:val="30"/>
        </w:numPr>
        <w:ind w:left="0" w:firstLine="62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Подгорненского сельсовета Мокшанского района Пензенской области, в лице главы администрации Левашовой Ольги Николаевны действующего на основании  Устава Подгорненского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Подгорненского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lastRenderedPageBreak/>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Подгорненского сельсовета Мокшанского района Пензенской области об утверждении указанного соглашения.</w:t>
      </w:r>
    </w:p>
    <w:p w:rsidR="00043B47" w:rsidRPr="00043B47" w:rsidRDefault="00043B47" w:rsidP="00495658">
      <w:pPr>
        <w:numPr>
          <w:ilvl w:val="1"/>
          <w:numId w:val="17"/>
        </w:numPr>
        <w:ind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30"/>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30"/>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Подгорненского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Подгорненского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30"/>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024" w:type="dxa"/>
        <w:jc w:val="center"/>
        <w:tblLook w:val="01E0" w:firstRow="1" w:lastRow="1" w:firstColumn="1" w:lastColumn="1" w:noHBand="0" w:noVBand="0"/>
      </w:tblPr>
      <w:tblGrid>
        <w:gridCol w:w="5011"/>
        <w:gridCol w:w="5013"/>
      </w:tblGrid>
      <w:tr w:rsidR="00043B47" w:rsidRPr="00043B47" w:rsidTr="00F0261E">
        <w:trPr>
          <w:trHeight w:val="208"/>
          <w:jc w:val="center"/>
        </w:trPr>
        <w:tc>
          <w:tcPr>
            <w:tcW w:w="5011"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13"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F0261E">
        <w:trPr>
          <w:trHeight w:val="436"/>
          <w:jc w:val="center"/>
        </w:trPr>
        <w:tc>
          <w:tcPr>
            <w:tcW w:w="5011"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Подгорное, ул. М. Хомяковка, 2</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Подгорненского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О.Н. Левашова</w:t>
            </w:r>
          </w:p>
        </w:tc>
        <w:tc>
          <w:tcPr>
            <w:tcW w:w="5013"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F0261E">
        <w:trPr>
          <w:trHeight w:val="1030"/>
          <w:jc w:val="center"/>
        </w:trPr>
        <w:tc>
          <w:tcPr>
            <w:tcW w:w="5011"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13"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F0261E">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F0261E">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F0261E">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F0261E">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p w:rsidR="00043B47" w:rsidRPr="00043B47" w:rsidRDefault="00043B47" w:rsidP="00043B47">
      <w:pPr>
        <w:jc w:val="right"/>
        <w:rPr>
          <w:rFonts w:ascii="Times New Roman" w:eastAsia="Times New Roman" w:hAnsi="Times New Roman" w:cs="Times New Roman"/>
          <w:b/>
          <w:bCs/>
          <w:sz w:val="16"/>
          <w:szCs w:val="16"/>
          <w:lang w:eastAsia="ru-RU"/>
        </w:rPr>
      </w:pPr>
    </w:p>
    <w:p w:rsidR="00043B47" w:rsidRPr="00043B47" w:rsidRDefault="00043B47" w:rsidP="00043B47">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54"/>
        <w:gridCol w:w="4956"/>
      </w:tblGrid>
      <w:tr w:rsidR="00043B47" w:rsidRPr="00043B47" w:rsidTr="00043B47">
        <w:trPr>
          <w:trHeight w:val="263"/>
          <w:jc w:val="center"/>
        </w:trPr>
        <w:tc>
          <w:tcPr>
            <w:tcW w:w="4955"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56"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043B47">
        <w:trPr>
          <w:jc w:val="center"/>
        </w:trPr>
        <w:tc>
          <w:tcPr>
            <w:tcW w:w="4955"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Подгорное, ул. М. Хомяковка, 2</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Подгорненского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О.Н. Левашова</w:t>
            </w: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A15C95">
        <w:trPr>
          <w:trHeight w:val="842"/>
          <w:jc w:val="center"/>
        </w:trPr>
        <w:tc>
          <w:tcPr>
            <w:tcW w:w="4955"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5F09D8" w:rsidRDefault="005F09D8" w:rsidP="00043B47">
      <w:pPr>
        <w:jc w:val="right"/>
        <w:rPr>
          <w:rFonts w:ascii="Times New Roman" w:eastAsia="Times New Roman" w:hAnsi="Times New Roman" w:cs="Times New Roman"/>
          <w:bCs/>
          <w:sz w:val="16"/>
          <w:szCs w:val="16"/>
          <w:lang w:eastAsia="x-none"/>
        </w:rPr>
      </w:pP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Приложение №7</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55"/>
        <w:gridCol w:w="4955"/>
      </w:tblGrid>
      <w:tr w:rsidR="00043B47" w:rsidRPr="00043B47" w:rsidTr="00043B47">
        <w:trPr>
          <w:trHeight w:val="1421"/>
        </w:trPr>
        <w:tc>
          <w:tcPr>
            <w:tcW w:w="521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Рамзайского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211"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256BFD">
      <w:pPr>
        <w:numPr>
          <w:ilvl w:val="1"/>
          <w:numId w:val="31"/>
        </w:numPr>
        <w:ind w:left="0" w:firstLine="62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Рамзайского сельсовета Мокшанского района Пензенской области, в лице главы администрации Шалимова Владимира Николаевича действующего на основании  Устава Рамзайского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Рамзайского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lastRenderedPageBreak/>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655E99" w:rsidRDefault="00655E99"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Рамзайского сельсовета Мокшанского района Пензенской области об утверждении указанного соглашения.</w:t>
      </w:r>
    </w:p>
    <w:p w:rsidR="00043B47" w:rsidRPr="00043B47" w:rsidRDefault="00043B47" w:rsidP="00495658">
      <w:pPr>
        <w:numPr>
          <w:ilvl w:val="1"/>
          <w:numId w:val="17"/>
        </w:numPr>
        <w:ind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31"/>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31"/>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Рамзайского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Рамзайского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F91624" w:rsidRDefault="00043B47" w:rsidP="00043B47">
      <w:pPr>
        <w:rPr>
          <w:rFonts w:ascii="Times New Roman" w:eastAsia="Times New Roman" w:hAnsi="Times New Roman" w:cs="Times New Roman"/>
          <w:sz w:val="8"/>
          <w:szCs w:val="8"/>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31"/>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9998" w:type="dxa"/>
        <w:jc w:val="center"/>
        <w:tblLook w:val="01E0" w:firstRow="1" w:lastRow="1" w:firstColumn="1" w:lastColumn="1" w:noHBand="0" w:noVBand="0"/>
      </w:tblPr>
      <w:tblGrid>
        <w:gridCol w:w="4998"/>
        <w:gridCol w:w="5000"/>
      </w:tblGrid>
      <w:tr w:rsidR="00043B47" w:rsidRPr="00043B47" w:rsidTr="00A15C95">
        <w:trPr>
          <w:trHeight w:val="251"/>
          <w:jc w:val="center"/>
        </w:trPr>
        <w:tc>
          <w:tcPr>
            <w:tcW w:w="4998"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00"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A15C95">
        <w:trPr>
          <w:trHeight w:val="538"/>
          <w:jc w:val="center"/>
        </w:trPr>
        <w:tc>
          <w:tcPr>
            <w:tcW w:w="4998"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Рамзай, ул. Желиховского, 4</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Рамзайского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В.Н. Шалимов</w:t>
            </w:r>
          </w:p>
        </w:tc>
        <w:tc>
          <w:tcPr>
            <w:tcW w:w="5000"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A15C95">
        <w:trPr>
          <w:trHeight w:val="838"/>
          <w:jc w:val="center"/>
        </w:trPr>
        <w:tc>
          <w:tcPr>
            <w:tcW w:w="4998"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00"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3568B6" w:rsidRDefault="003568B6" w:rsidP="00043B47">
      <w:pPr>
        <w:jc w:val="right"/>
        <w:rPr>
          <w:rFonts w:ascii="Times New Roman" w:eastAsia="Times New Roman" w:hAnsi="Times New Roman" w:cs="Times New Roman"/>
          <w:bCs/>
          <w:sz w:val="16"/>
          <w:szCs w:val="16"/>
          <w:lang w:eastAsia="ru-RU"/>
        </w:rPr>
      </w:pPr>
    </w:p>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F91624">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150000,00 руб.</w:t>
      </w:r>
    </w:p>
    <w:p w:rsidR="00043B47" w:rsidRPr="00043B47" w:rsidRDefault="00043B47" w:rsidP="00F91624">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150000,00 руб.</w:t>
      </w:r>
    </w:p>
    <w:p w:rsidR="00043B47" w:rsidRPr="00043B47" w:rsidRDefault="00043B47" w:rsidP="00F91624">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tbl>
      <w:tblPr>
        <w:tblW w:w="9985" w:type="dxa"/>
        <w:jc w:val="center"/>
        <w:tblLook w:val="01E0" w:firstRow="1" w:lastRow="1" w:firstColumn="1" w:lastColumn="1" w:noHBand="0" w:noVBand="0"/>
      </w:tblPr>
      <w:tblGrid>
        <w:gridCol w:w="4991"/>
        <w:gridCol w:w="4994"/>
      </w:tblGrid>
      <w:tr w:rsidR="00043B47" w:rsidRPr="00043B47" w:rsidTr="00A15C95">
        <w:trPr>
          <w:trHeight w:val="241"/>
          <w:jc w:val="center"/>
        </w:trPr>
        <w:tc>
          <w:tcPr>
            <w:tcW w:w="4991"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lastRenderedPageBreak/>
              <w:t>«Поселение»</w:t>
            </w:r>
          </w:p>
        </w:tc>
        <w:tc>
          <w:tcPr>
            <w:tcW w:w="4994"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A15C95">
        <w:trPr>
          <w:trHeight w:val="505"/>
          <w:jc w:val="center"/>
        </w:trPr>
        <w:tc>
          <w:tcPr>
            <w:tcW w:w="4991"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Рамзай, ул. Желиховского, 4</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Рамзайского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В.Н. Шалимов</w:t>
            </w:r>
          </w:p>
        </w:tc>
        <w:tc>
          <w:tcPr>
            <w:tcW w:w="4994"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A15C95">
        <w:trPr>
          <w:trHeight w:val="1193"/>
          <w:jc w:val="center"/>
        </w:trPr>
        <w:tc>
          <w:tcPr>
            <w:tcW w:w="4991"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94"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F91624" w:rsidRDefault="00F91624" w:rsidP="00043B47">
      <w:pPr>
        <w:jc w:val="right"/>
        <w:rPr>
          <w:rFonts w:ascii="Times New Roman" w:eastAsia="Times New Roman" w:hAnsi="Times New Roman" w:cs="Times New Roman"/>
          <w:bCs/>
          <w:sz w:val="16"/>
          <w:szCs w:val="16"/>
          <w:lang w:eastAsia="x-none"/>
        </w:rPr>
      </w:pP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Приложение №8</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55"/>
        <w:gridCol w:w="4955"/>
      </w:tblGrid>
      <w:tr w:rsidR="00043B47" w:rsidRPr="00043B47" w:rsidTr="00043B47">
        <w:trPr>
          <w:trHeight w:val="1421"/>
        </w:trPr>
        <w:tc>
          <w:tcPr>
            <w:tcW w:w="521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Успенского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211"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256BFD">
      <w:pPr>
        <w:numPr>
          <w:ilvl w:val="1"/>
          <w:numId w:val="32"/>
        </w:numPr>
        <w:ind w:left="0" w:firstLine="62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Успенского сельсовета Мокшанского района Пензенской области, в лице главы администрации Козловой Елены Александровны действующего на основании  Устава Успенского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Успенского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lastRenderedPageBreak/>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Успенского сельсовета Мокшанского района Пензенской области об утверждении указанного соглашения.</w:t>
      </w:r>
    </w:p>
    <w:p w:rsidR="00043B47" w:rsidRPr="00043B47" w:rsidRDefault="00043B47" w:rsidP="00495658">
      <w:pPr>
        <w:numPr>
          <w:ilvl w:val="1"/>
          <w:numId w:val="17"/>
        </w:numPr>
        <w:ind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32"/>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32"/>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Успенского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Успенского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5F09D8" w:rsidRPr="00A15C95" w:rsidRDefault="005F09D8" w:rsidP="00043B47">
      <w:pPr>
        <w:rPr>
          <w:rFonts w:ascii="Times New Roman" w:eastAsia="Times New Roman" w:hAnsi="Times New Roman" w:cs="Times New Roman"/>
          <w:sz w:val="8"/>
          <w:szCs w:val="8"/>
          <w:lang w:eastAsia="ru-RU"/>
        </w:rPr>
      </w:pP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A15C95" w:rsidRDefault="00043B47" w:rsidP="00043B47">
      <w:pPr>
        <w:rPr>
          <w:rFonts w:ascii="Times New Roman" w:eastAsia="Times New Roman" w:hAnsi="Times New Roman" w:cs="Times New Roman"/>
          <w:sz w:val="8"/>
          <w:szCs w:val="8"/>
          <w:lang w:eastAsia="ru-RU"/>
        </w:rPr>
      </w:pP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32"/>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048" w:type="dxa"/>
        <w:jc w:val="center"/>
        <w:tblLook w:val="01E0" w:firstRow="1" w:lastRow="1" w:firstColumn="1" w:lastColumn="1" w:noHBand="0" w:noVBand="0"/>
      </w:tblPr>
      <w:tblGrid>
        <w:gridCol w:w="5023"/>
        <w:gridCol w:w="5025"/>
      </w:tblGrid>
      <w:tr w:rsidR="00043B47" w:rsidRPr="00043B47" w:rsidTr="00A15C95">
        <w:trPr>
          <w:trHeight w:val="207"/>
          <w:jc w:val="center"/>
        </w:trPr>
        <w:tc>
          <w:tcPr>
            <w:tcW w:w="5023"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25"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A15C95">
        <w:trPr>
          <w:trHeight w:val="433"/>
          <w:jc w:val="center"/>
        </w:trPr>
        <w:tc>
          <w:tcPr>
            <w:tcW w:w="5023"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Успенское, ул. Ермакова, 3</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Успенского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Е.А. Козлова</w:t>
            </w:r>
          </w:p>
        </w:tc>
        <w:tc>
          <w:tcPr>
            <w:tcW w:w="5025"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A15C95">
        <w:trPr>
          <w:trHeight w:val="1022"/>
          <w:jc w:val="center"/>
        </w:trPr>
        <w:tc>
          <w:tcPr>
            <w:tcW w:w="5023"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25"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A15C95">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A15C95">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A15C95">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A15C95">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p w:rsidR="00043B47" w:rsidRDefault="00043B47" w:rsidP="00043B47">
      <w:pPr>
        <w:jc w:val="right"/>
        <w:rPr>
          <w:rFonts w:ascii="Times New Roman" w:eastAsia="Times New Roman" w:hAnsi="Times New Roman" w:cs="Times New Roman"/>
          <w:b/>
          <w:bCs/>
          <w:sz w:val="16"/>
          <w:szCs w:val="16"/>
          <w:lang w:eastAsia="ru-RU"/>
        </w:rPr>
      </w:pPr>
    </w:p>
    <w:p w:rsidR="00A15C95" w:rsidRPr="00043B47" w:rsidRDefault="00A15C95" w:rsidP="00043B47">
      <w:pPr>
        <w:jc w:val="right"/>
        <w:rPr>
          <w:rFonts w:ascii="Times New Roman" w:eastAsia="Times New Roman" w:hAnsi="Times New Roman" w:cs="Times New Roman"/>
          <w:b/>
          <w:bCs/>
          <w:sz w:val="16"/>
          <w:szCs w:val="16"/>
          <w:lang w:eastAsia="ru-RU"/>
        </w:rPr>
      </w:pPr>
    </w:p>
    <w:tbl>
      <w:tblPr>
        <w:tblW w:w="9998" w:type="dxa"/>
        <w:jc w:val="center"/>
        <w:tblLook w:val="01E0" w:firstRow="1" w:lastRow="1" w:firstColumn="1" w:lastColumn="1" w:noHBand="0" w:noVBand="0"/>
      </w:tblPr>
      <w:tblGrid>
        <w:gridCol w:w="4998"/>
        <w:gridCol w:w="5000"/>
      </w:tblGrid>
      <w:tr w:rsidR="00043B47" w:rsidRPr="00043B47" w:rsidTr="00A15C95">
        <w:trPr>
          <w:trHeight w:val="233"/>
          <w:jc w:val="center"/>
        </w:trPr>
        <w:tc>
          <w:tcPr>
            <w:tcW w:w="4998"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lastRenderedPageBreak/>
              <w:t>«Поселение»</w:t>
            </w:r>
          </w:p>
        </w:tc>
        <w:tc>
          <w:tcPr>
            <w:tcW w:w="5000"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A15C95">
        <w:trPr>
          <w:trHeight w:val="489"/>
          <w:jc w:val="center"/>
        </w:trPr>
        <w:tc>
          <w:tcPr>
            <w:tcW w:w="4998"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Успенское, ул. Ермакова, 3</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Успенского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Е.А. Козлова</w:t>
            </w:r>
          </w:p>
        </w:tc>
        <w:tc>
          <w:tcPr>
            <w:tcW w:w="5000"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A15C95">
        <w:trPr>
          <w:trHeight w:val="1154"/>
          <w:jc w:val="center"/>
        </w:trPr>
        <w:tc>
          <w:tcPr>
            <w:tcW w:w="4998"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00"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Приложение №9</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tbl>
      <w:tblPr>
        <w:tblW w:w="9948" w:type="dxa"/>
        <w:tblLook w:val="04A0" w:firstRow="1" w:lastRow="0" w:firstColumn="1" w:lastColumn="0" w:noHBand="0" w:noVBand="1"/>
      </w:tblPr>
      <w:tblGrid>
        <w:gridCol w:w="4974"/>
        <w:gridCol w:w="4974"/>
      </w:tblGrid>
      <w:tr w:rsidR="00043B47" w:rsidRPr="00043B47" w:rsidTr="00A15C95">
        <w:trPr>
          <w:trHeight w:val="1283"/>
        </w:trPr>
        <w:tc>
          <w:tcPr>
            <w:tcW w:w="4974"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Царевщинского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4974"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256BFD">
      <w:pPr>
        <w:numPr>
          <w:ilvl w:val="1"/>
          <w:numId w:val="33"/>
        </w:numPr>
        <w:ind w:left="0" w:firstLine="62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Царевщинского сельсовета Мокшанского района Пензенской области, в лице </w:t>
      </w:r>
      <w:r w:rsidR="00BD7AD7">
        <w:rPr>
          <w:rFonts w:ascii="Times New Roman" w:eastAsia="Times New Roman" w:hAnsi="Times New Roman" w:cs="Times New Roman"/>
          <w:sz w:val="16"/>
          <w:szCs w:val="16"/>
          <w:lang w:eastAsia="ru-RU"/>
        </w:rPr>
        <w:t xml:space="preserve"> и.о. </w:t>
      </w:r>
      <w:r w:rsidRPr="00043B47">
        <w:rPr>
          <w:rFonts w:ascii="Times New Roman" w:eastAsia="Times New Roman" w:hAnsi="Times New Roman" w:cs="Times New Roman"/>
          <w:sz w:val="16"/>
          <w:szCs w:val="16"/>
          <w:lang w:eastAsia="ru-RU"/>
        </w:rPr>
        <w:t xml:space="preserve">главы администрации </w:t>
      </w:r>
      <w:r w:rsidR="00BD7AD7">
        <w:rPr>
          <w:rFonts w:ascii="Times New Roman" w:eastAsia="Times New Roman" w:hAnsi="Times New Roman" w:cs="Times New Roman"/>
          <w:sz w:val="16"/>
          <w:szCs w:val="16"/>
          <w:lang w:eastAsia="ru-RU"/>
        </w:rPr>
        <w:t xml:space="preserve">Адышкиной Ольги Александровны </w:t>
      </w:r>
      <w:r w:rsidRPr="00043B47">
        <w:rPr>
          <w:rFonts w:ascii="Times New Roman" w:eastAsia="Times New Roman" w:hAnsi="Times New Roman" w:cs="Times New Roman"/>
          <w:sz w:val="16"/>
          <w:szCs w:val="16"/>
          <w:lang w:eastAsia="ru-RU"/>
        </w:rPr>
        <w:t xml:space="preserve"> действующего на основании  Устава Царевщинского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Царевщинского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lastRenderedPageBreak/>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Царевщинского сельсовета Мокшанского района Пензенской области об утверждении указанного соглашения.</w:t>
      </w:r>
    </w:p>
    <w:p w:rsidR="00043B47" w:rsidRPr="00043B47" w:rsidRDefault="00043B47" w:rsidP="00495658">
      <w:pPr>
        <w:numPr>
          <w:ilvl w:val="1"/>
          <w:numId w:val="17"/>
        </w:numPr>
        <w:tabs>
          <w:tab w:val="left" w:pos="993"/>
        </w:tabs>
        <w:ind w:left="0" w:firstLine="567"/>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F91624" w:rsidP="00043B47">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43B47"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34"/>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34"/>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Царевщинского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Царевщинского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5F09D8" w:rsidRPr="00A15C95" w:rsidRDefault="00F91624" w:rsidP="00F91624">
      <w:pPr>
        <w:tabs>
          <w:tab w:val="left" w:pos="4270"/>
        </w:tabs>
        <w:rPr>
          <w:rFonts w:ascii="Times New Roman" w:eastAsia="Times New Roman" w:hAnsi="Times New Roman" w:cs="Times New Roman"/>
          <w:sz w:val="8"/>
          <w:szCs w:val="8"/>
          <w:lang w:eastAsia="ru-RU"/>
        </w:rPr>
      </w:pPr>
      <w:r>
        <w:rPr>
          <w:rFonts w:ascii="Times New Roman" w:eastAsia="Times New Roman" w:hAnsi="Times New Roman" w:cs="Times New Roman"/>
          <w:sz w:val="16"/>
          <w:szCs w:val="16"/>
          <w:lang w:eastAsia="ru-RU"/>
        </w:rPr>
        <w:tab/>
      </w: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A15C95" w:rsidRDefault="00043B47" w:rsidP="00043B47">
      <w:pPr>
        <w:rPr>
          <w:rFonts w:ascii="Times New Roman" w:eastAsia="Times New Roman" w:hAnsi="Times New Roman" w:cs="Times New Roman"/>
          <w:sz w:val="8"/>
          <w:szCs w:val="8"/>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34"/>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9948" w:type="dxa"/>
        <w:jc w:val="center"/>
        <w:tblLook w:val="01E0" w:firstRow="1" w:lastRow="1" w:firstColumn="1" w:lastColumn="1" w:noHBand="0" w:noVBand="0"/>
      </w:tblPr>
      <w:tblGrid>
        <w:gridCol w:w="4973"/>
        <w:gridCol w:w="4975"/>
      </w:tblGrid>
      <w:tr w:rsidR="00043B47" w:rsidRPr="00043B47" w:rsidTr="005F09D8">
        <w:trPr>
          <w:trHeight w:val="215"/>
          <w:jc w:val="center"/>
        </w:trPr>
        <w:tc>
          <w:tcPr>
            <w:tcW w:w="4973"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75"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5F09D8">
        <w:trPr>
          <w:trHeight w:val="449"/>
          <w:jc w:val="center"/>
        </w:trPr>
        <w:tc>
          <w:tcPr>
            <w:tcW w:w="4973"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Царевщино, ул. Центральная, 72</w:t>
            </w:r>
          </w:p>
          <w:p w:rsidR="00043B47" w:rsidRPr="00043B47" w:rsidRDefault="00043B47" w:rsidP="00A15C95">
            <w:pPr>
              <w:ind w:left="445"/>
              <w:jc w:val="left"/>
              <w:rPr>
                <w:rFonts w:ascii="Times New Roman" w:eastAsia="Times New Roman" w:hAnsi="Times New Roman" w:cs="Times New Roman"/>
                <w:sz w:val="16"/>
                <w:szCs w:val="16"/>
                <w:lang w:eastAsia="ru-RU"/>
              </w:rPr>
            </w:pPr>
          </w:p>
          <w:p w:rsidR="00043B47" w:rsidRPr="00043B47" w:rsidRDefault="00BD7AD7" w:rsidP="00A15C95">
            <w:pPr>
              <w:ind w:left="445"/>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И.о. г</w:t>
            </w:r>
            <w:r w:rsidR="00043B47" w:rsidRPr="00043B47">
              <w:rPr>
                <w:rFonts w:ascii="Times New Roman" w:eastAsia="Times New Roman" w:hAnsi="Times New Roman" w:cs="Times New Roman"/>
                <w:sz w:val="16"/>
                <w:szCs w:val="16"/>
                <w:lang w:eastAsia="ru-RU"/>
              </w:rPr>
              <w:t>лав</w:t>
            </w:r>
            <w:r>
              <w:rPr>
                <w:rFonts w:ascii="Times New Roman" w:eastAsia="Times New Roman" w:hAnsi="Times New Roman" w:cs="Times New Roman"/>
                <w:sz w:val="16"/>
                <w:szCs w:val="16"/>
                <w:lang w:eastAsia="ru-RU"/>
              </w:rPr>
              <w:t>ы</w:t>
            </w:r>
            <w:r w:rsidR="00043B47" w:rsidRPr="00043B47">
              <w:rPr>
                <w:rFonts w:ascii="Times New Roman" w:eastAsia="Times New Roman" w:hAnsi="Times New Roman" w:cs="Times New Roman"/>
                <w:sz w:val="16"/>
                <w:szCs w:val="16"/>
                <w:lang w:eastAsia="ru-RU"/>
              </w:rPr>
              <w:t xml:space="preserve"> администрации</w:t>
            </w:r>
          </w:p>
          <w:p w:rsidR="00043B47" w:rsidRPr="00043B47" w:rsidRDefault="00043B47" w:rsidP="00A15C95">
            <w:pPr>
              <w:ind w:left="445"/>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Царевщинского сельсовета</w:t>
            </w:r>
          </w:p>
          <w:p w:rsidR="00043B47" w:rsidRPr="00043B47" w:rsidRDefault="00043B47" w:rsidP="00A15C95">
            <w:pPr>
              <w:ind w:right="343"/>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__________________ </w:t>
            </w:r>
            <w:r w:rsidR="00BD7AD7">
              <w:rPr>
                <w:rFonts w:ascii="Times New Roman" w:eastAsia="Times New Roman" w:hAnsi="Times New Roman" w:cs="Times New Roman"/>
                <w:sz w:val="16"/>
                <w:szCs w:val="16"/>
                <w:lang w:eastAsia="ru-RU"/>
              </w:rPr>
              <w:t>О.А. Адышкина</w:t>
            </w:r>
          </w:p>
        </w:tc>
        <w:tc>
          <w:tcPr>
            <w:tcW w:w="4975"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5F09D8">
        <w:trPr>
          <w:trHeight w:val="880"/>
          <w:jc w:val="center"/>
        </w:trPr>
        <w:tc>
          <w:tcPr>
            <w:tcW w:w="4973"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75" w:type="dxa"/>
          </w:tcPr>
          <w:p w:rsidR="00043B47" w:rsidRPr="00043B47" w:rsidRDefault="00043B47" w:rsidP="00A15C95">
            <w:pPr>
              <w:ind w:left="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A15C95">
            <w:pPr>
              <w:ind w:left="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A15C95">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p w:rsidR="00043B47" w:rsidRPr="00043B47" w:rsidRDefault="00043B47" w:rsidP="00043B47">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597"/>
        <w:gridCol w:w="4599"/>
      </w:tblGrid>
      <w:tr w:rsidR="00043B47" w:rsidRPr="00043B47" w:rsidTr="005F09D8">
        <w:trPr>
          <w:trHeight w:val="148"/>
          <w:jc w:val="center"/>
        </w:trPr>
        <w:tc>
          <w:tcPr>
            <w:tcW w:w="4597"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599"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5F09D8">
        <w:trPr>
          <w:trHeight w:val="39"/>
          <w:jc w:val="center"/>
        </w:trPr>
        <w:tc>
          <w:tcPr>
            <w:tcW w:w="4597"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Царевщино, ул. Центральная, 72</w:t>
            </w:r>
          </w:p>
          <w:p w:rsidR="00043B47" w:rsidRPr="00043B47" w:rsidRDefault="00043B47" w:rsidP="00043B47">
            <w:pPr>
              <w:jc w:val="center"/>
              <w:rPr>
                <w:rFonts w:ascii="Times New Roman" w:eastAsia="Times New Roman" w:hAnsi="Times New Roman" w:cs="Times New Roman"/>
                <w:sz w:val="16"/>
                <w:szCs w:val="16"/>
                <w:lang w:eastAsia="ru-RU"/>
              </w:rPr>
            </w:pPr>
          </w:p>
          <w:p w:rsidR="00BD7AD7" w:rsidRPr="00BD7AD7" w:rsidRDefault="00BD7AD7" w:rsidP="00A15C95">
            <w:pPr>
              <w:ind w:left="210"/>
              <w:jc w:val="left"/>
              <w:rPr>
                <w:rFonts w:ascii="Times New Roman" w:eastAsia="Times New Roman" w:hAnsi="Times New Roman" w:cs="Times New Roman"/>
                <w:sz w:val="16"/>
                <w:szCs w:val="16"/>
                <w:lang w:eastAsia="ru-RU"/>
              </w:rPr>
            </w:pPr>
            <w:r w:rsidRPr="00BD7AD7">
              <w:rPr>
                <w:rFonts w:ascii="Times New Roman" w:eastAsia="Times New Roman" w:hAnsi="Times New Roman" w:cs="Times New Roman"/>
                <w:sz w:val="16"/>
                <w:szCs w:val="16"/>
                <w:lang w:eastAsia="ru-RU"/>
              </w:rPr>
              <w:t>И.о. главы администрации</w:t>
            </w:r>
          </w:p>
          <w:p w:rsidR="00BD7AD7" w:rsidRPr="00BD7AD7" w:rsidRDefault="00BD7AD7" w:rsidP="00A15C95">
            <w:pPr>
              <w:ind w:left="210"/>
              <w:jc w:val="left"/>
              <w:rPr>
                <w:rFonts w:ascii="Times New Roman" w:eastAsia="Times New Roman" w:hAnsi="Times New Roman" w:cs="Times New Roman"/>
                <w:sz w:val="16"/>
                <w:szCs w:val="16"/>
                <w:lang w:eastAsia="ru-RU"/>
              </w:rPr>
            </w:pPr>
            <w:r w:rsidRPr="00BD7AD7">
              <w:rPr>
                <w:rFonts w:ascii="Times New Roman" w:eastAsia="Times New Roman" w:hAnsi="Times New Roman" w:cs="Times New Roman"/>
                <w:sz w:val="16"/>
                <w:szCs w:val="16"/>
                <w:lang w:eastAsia="ru-RU"/>
              </w:rPr>
              <w:t>Царевщинского сельсовета</w:t>
            </w:r>
          </w:p>
          <w:p w:rsidR="00043B47" w:rsidRPr="00043B47" w:rsidRDefault="00BD7AD7" w:rsidP="00A15C95">
            <w:pPr>
              <w:ind w:right="343"/>
              <w:jc w:val="right"/>
              <w:rPr>
                <w:rFonts w:ascii="Times New Roman" w:eastAsia="Times New Roman" w:hAnsi="Times New Roman" w:cs="Times New Roman"/>
                <w:sz w:val="16"/>
                <w:szCs w:val="16"/>
                <w:lang w:eastAsia="ru-RU"/>
              </w:rPr>
            </w:pPr>
            <w:r w:rsidRPr="00BD7AD7">
              <w:rPr>
                <w:rFonts w:ascii="Times New Roman" w:eastAsia="Times New Roman" w:hAnsi="Times New Roman" w:cs="Times New Roman"/>
                <w:sz w:val="16"/>
                <w:szCs w:val="16"/>
                <w:lang w:eastAsia="ru-RU"/>
              </w:rPr>
              <w:t>__________________ О.А. Адышкина</w:t>
            </w:r>
          </w:p>
        </w:tc>
        <w:tc>
          <w:tcPr>
            <w:tcW w:w="4599"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5F09D8">
        <w:trPr>
          <w:trHeight w:val="730"/>
          <w:jc w:val="center"/>
        </w:trPr>
        <w:tc>
          <w:tcPr>
            <w:tcW w:w="4597"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599" w:type="dxa"/>
          </w:tcPr>
          <w:p w:rsidR="00043B47" w:rsidRPr="00043B47" w:rsidRDefault="00043B47" w:rsidP="00A15C95">
            <w:pPr>
              <w:ind w:left="575"/>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A15C95">
            <w:pPr>
              <w:ind w:left="575"/>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A15C95">
            <w:pPr>
              <w:ind w:left="575"/>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A15C95" w:rsidRDefault="00A15C95" w:rsidP="00043B47">
      <w:pPr>
        <w:jc w:val="right"/>
        <w:rPr>
          <w:rFonts w:ascii="Times New Roman" w:eastAsia="Times New Roman" w:hAnsi="Times New Roman" w:cs="Times New Roman"/>
          <w:bCs/>
          <w:sz w:val="16"/>
          <w:szCs w:val="16"/>
          <w:lang w:eastAsia="x-none"/>
        </w:rPr>
      </w:pP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Приложение №10</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tbl>
      <w:tblPr>
        <w:tblW w:w="10060" w:type="dxa"/>
        <w:tblLook w:val="04A0" w:firstRow="1" w:lastRow="0" w:firstColumn="1" w:lastColumn="0" w:noHBand="0" w:noVBand="1"/>
      </w:tblPr>
      <w:tblGrid>
        <w:gridCol w:w="5030"/>
        <w:gridCol w:w="5030"/>
      </w:tblGrid>
      <w:tr w:rsidR="00043B47" w:rsidRPr="00043B47" w:rsidTr="003F5CC0">
        <w:trPr>
          <w:trHeight w:val="1182"/>
        </w:trPr>
        <w:tc>
          <w:tcPr>
            <w:tcW w:w="503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Чернозерского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03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256BFD">
      <w:pPr>
        <w:numPr>
          <w:ilvl w:val="1"/>
          <w:numId w:val="35"/>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Чернозерского сельсовета Мокшанского района Пензенской области, в лице главы администрации Кочетковой Натальи Александровны действующего на основании  Устава Богородского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Чернозерского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lastRenderedPageBreak/>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Чернозерского сельсовета Мокшанского района Пензенской области об утверждении указанного соглашения.</w:t>
      </w:r>
    </w:p>
    <w:p w:rsidR="00043B47" w:rsidRPr="00043B47" w:rsidRDefault="00043B47" w:rsidP="00256BFD">
      <w:pPr>
        <w:numPr>
          <w:ilvl w:val="1"/>
          <w:numId w:val="35"/>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A15C95" w:rsidRDefault="00043B47" w:rsidP="00043B47">
      <w:pPr>
        <w:jc w:val="left"/>
        <w:rPr>
          <w:rFonts w:ascii="Times New Roman" w:eastAsia="Times New Roman" w:hAnsi="Times New Roman" w:cs="Times New Roman"/>
          <w:sz w:val="8"/>
          <w:szCs w:val="8"/>
          <w:lang w:eastAsia="ru-RU"/>
        </w:rPr>
      </w:pP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35"/>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35"/>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A15C95" w:rsidRDefault="00043B47" w:rsidP="00043B47">
      <w:pPr>
        <w:rPr>
          <w:rFonts w:ascii="Times New Roman" w:eastAsia="Times New Roman" w:hAnsi="Times New Roman" w:cs="Times New Roman"/>
          <w:sz w:val="8"/>
          <w:szCs w:val="8"/>
          <w:lang w:eastAsia="ru-RU"/>
        </w:rPr>
      </w:pP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Чернозерского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Чернозерского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5F09D8" w:rsidRDefault="00043B47" w:rsidP="00043B47">
      <w:pPr>
        <w:rPr>
          <w:rFonts w:ascii="Times New Roman" w:eastAsia="Times New Roman" w:hAnsi="Times New Roman" w:cs="Times New Roman"/>
          <w:sz w:val="8"/>
          <w:szCs w:val="8"/>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35"/>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162" w:type="dxa"/>
        <w:jc w:val="center"/>
        <w:tblLook w:val="01E0" w:firstRow="1" w:lastRow="1" w:firstColumn="1" w:lastColumn="1" w:noHBand="0" w:noVBand="0"/>
      </w:tblPr>
      <w:tblGrid>
        <w:gridCol w:w="5080"/>
        <w:gridCol w:w="5082"/>
      </w:tblGrid>
      <w:tr w:rsidR="00043B47" w:rsidRPr="00043B47" w:rsidTr="00200CEC">
        <w:trPr>
          <w:trHeight w:val="190"/>
          <w:jc w:val="center"/>
        </w:trPr>
        <w:tc>
          <w:tcPr>
            <w:tcW w:w="5080"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82"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200CEC">
        <w:trPr>
          <w:trHeight w:val="343"/>
          <w:jc w:val="center"/>
        </w:trPr>
        <w:tc>
          <w:tcPr>
            <w:tcW w:w="5080"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Чернозерье, ул. Базарная Площадь, 10-а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5F09D8">
            <w:p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5F09D8">
            <w:p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Чернозерского сельсовета</w:t>
            </w:r>
            <w:r w:rsidR="005F09D8">
              <w:rPr>
                <w:rFonts w:ascii="Times New Roman" w:eastAsia="Times New Roman" w:hAnsi="Times New Roman" w:cs="Times New Roman"/>
                <w:sz w:val="16"/>
                <w:szCs w:val="16"/>
                <w:lang w:eastAsia="ru-RU"/>
              </w:rPr>
              <w:t xml:space="preserve">    </w:t>
            </w:r>
            <w:r w:rsidRPr="00043B47">
              <w:rPr>
                <w:rFonts w:ascii="Times New Roman" w:eastAsia="Times New Roman" w:hAnsi="Times New Roman" w:cs="Times New Roman"/>
                <w:sz w:val="16"/>
                <w:szCs w:val="16"/>
                <w:lang w:eastAsia="ru-RU"/>
              </w:rPr>
              <w:t>__________________ Н.А. Кочеткова</w:t>
            </w:r>
          </w:p>
        </w:tc>
        <w:tc>
          <w:tcPr>
            <w:tcW w:w="5082"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5F09D8">
            <w:pPr>
              <w:rPr>
                <w:rFonts w:ascii="Times New Roman" w:eastAsia="Times New Roman" w:hAnsi="Times New Roman" w:cs="Times New Roman"/>
                <w:sz w:val="16"/>
                <w:szCs w:val="16"/>
                <w:lang w:eastAsia="ru-RU"/>
              </w:rPr>
            </w:pPr>
          </w:p>
        </w:tc>
      </w:tr>
      <w:tr w:rsidR="00043B47" w:rsidRPr="00043B47" w:rsidTr="00200CEC">
        <w:trPr>
          <w:trHeight w:val="471"/>
          <w:jc w:val="center"/>
        </w:trPr>
        <w:tc>
          <w:tcPr>
            <w:tcW w:w="5080"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82" w:type="dxa"/>
          </w:tcPr>
          <w:p w:rsidR="00043B47" w:rsidRPr="00043B47" w:rsidRDefault="00043B47" w:rsidP="005F09D8">
            <w:p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5F09D8">
            <w:p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r w:rsidR="005F09D8">
              <w:rPr>
                <w:rFonts w:ascii="Times New Roman" w:eastAsia="Times New Roman" w:hAnsi="Times New Roman" w:cs="Times New Roman"/>
                <w:sz w:val="16"/>
                <w:szCs w:val="16"/>
                <w:lang w:eastAsia="ru-RU"/>
              </w:rPr>
              <w:t xml:space="preserve">       </w:t>
            </w:r>
            <w:r w:rsidRPr="00043B47">
              <w:rPr>
                <w:rFonts w:ascii="Times New Roman" w:eastAsia="Times New Roman" w:hAnsi="Times New Roman" w:cs="Times New Roman"/>
                <w:sz w:val="16"/>
                <w:szCs w:val="16"/>
                <w:lang w:eastAsia="ru-RU"/>
              </w:rPr>
              <w:t>____________________ Н.Н. Тихомиров</w:t>
            </w:r>
          </w:p>
        </w:tc>
      </w:tr>
    </w:tbl>
    <w:p w:rsidR="00200CEC" w:rsidRDefault="00200CEC" w:rsidP="00043B47">
      <w:pPr>
        <w:jc w:val="right"/>
        <w:rPr>
          <w:rFonts w:ascii="Times New Roman" w:eastAsia="Times New Roman" w:hAnsi="Times New Roman" w:cs="Times New Roman"/>
          <w:bCs/>
          <w:sz w:val="16"/>
          <w:szCs w:val="16"/>
          <w:lang w:eastAsia="ru-RU"/>
        </w:rPr>
      </w:pPr>
    </w:p>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043B47">
      <w:pPr>
        <w:shd w:val="clear" w:color="auto" w:fill="FFFFFF"/>
        <w:spacing w:line="360"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r w:rsidRPr="00043B47">
        <w:rPr>
          <w:rFonts w:ascii="Times New Roman" w:eastAsia="Times New Roman" w:hAnsi="Times New Roman" w:cs="Times New Roman"/>
          <w:sz w:val="16"/>
          <w:szCs w:val="16"/>
          <w:lang w:val="en-US" w:eastAsia="ru-RU"/>
        </w:rPr>
        <w:t>:</w:t>
      </w:r>
    </w:p>
    <w:tbl>
      <w:tblPr>
        <w:tblW w:w="0" w:type="auto"/>
        <w:jc w:val="center"/>
        <w:tblLook w:val="01E0" w:firstRow="1" w:lastRow="1" w:firstColumn="1" w:lastColumn="1" w:noHBand="0" w:noVBand="0"/>
      </w:tblPr>
      <w:tblGrid>
        <w:gridCol w:w="4891"/>
        <w:gridCol w:w="4893"/>
      </w:tblGrid>
      <w:tr w:rsidR="00043B47" w:rsidRPr="00043B47" w:rsidTr="00200CEC">
        <w:trPr>
          <w:trHeight w:val="37"/>
          <w:jc w:val="center"/>
        </w:trPr>
        <w:tc>
          <w:tcPr>
            <w:tcW w:w="4891"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893"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200CEC">
        <w:trPr>
          <w:trHeight w:val="290"/>
          <w:jc w:val="center"/>
        </w:trPr>
        <w:tc>
          <w:tcPr>
            <w:tcW w:w="4891"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Чернозерье, ул. Базарная Площадь, 10-а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200CEC">
            <w:p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200CEC" w:rsidRDefault="00043B47" w:rsidP="00200CEC">
            <w:p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Чернозерского сельсовета</w:t>
            </w:r>
          </w:p>
          <w:p w:rsidR="00043B47" w:rsidRPr="00043B47" w:rsidRDefault="00200CEC" w:rsidP="00200CE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43B47" w:rsidRPr="00043B47">
              <w:rPr>
                <w:rFonts w:ascii="Times New Roman" w:eastAsia="Times New Roman" w:hAnsi="Times New Roman" w:cs="Times New Roman"/>
                <w:sz w:val="16"/>
                <w:szCs w:val="16"/>
                <w:lang w:eastAsia="ru-RU"/>
              </w:rPr>
              <w:t>__________________ Н.А. Кочеткова</w:t>
            </w:r>
          </w:p>
        </w:tc>
        <w:tc>
          <w:tcPr>
            <w:tcW w:w="4893"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200CEC">
        <w:trPr>
          <w:trHeight w:val="685"/>
          <w:jc w:val="center"/>
        </w:trPr>
        <w:tc>
          <w:tcPr>
            <w:tcW w:w="4891"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893" w:type="dxa"/>
          </w:tcPr>
          <w:p w:rsidR="00043B47" w:rsidRPr="00043B47" w:rsidRDefault="00043B47" w:rsidP="00200CEC">
            <w:pPr>
              <w:ind w:left="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200CEC" w:rsidRDefault="00043B47" w:rsidP="00200CEC">
            <w:pPr>
              <w:ind w:left="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r w:rsidR="00200CEC">
              <w:rPr>
                <w:rFonts w:ascii="Times New Roman" w:eastAsia="Times New Roman" w:hAnsi="Times New Roman" w:cs="Times New Roman"/>
                <w:sz w:val="16"/>
                <w:szCs w:val="16"/>
                <w:lang w:eastAsia="ru-RU"/>
              </w:rPr>
              <w:t xml:space="preserve">        </w:t>
            </w:r>
          </w:p>
          <w:p w:rsidR="00043B47" w:rsidRPr="00043B47" w:rsidRDefault="00200CEC" w:rsidP="00200CEC">
            <w:pPr>
              <w:ind w:left="433"/>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43B47"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lastRenderedPageBreak/>
        <w:t>Приложение 11</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55"/>
        <w:gridCol w:w="4955"/>
      </w:tblGrid>
      <w:tr w:rsidR="00043B47" w:rsidRPr="00043B47" w:rsidTr="00043B47">
        <w:trPr>
          <w:trHeight w:val="1421"/>
        </w:trPr>
        <w:tc>
          <w:tcPr>
            <w:tcW w:w="521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Широкоисского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211"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256BFD">
      <w:pPr>
        <w:numPr>
          <w:ilvl w:val="1"/>
          <w:numId w:val="36"/>
        </w:numPr>
        <w:ind w:left="0" w:firstLine="62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Широкоисского сельсовета Мокшанского района Пензенской области, в лице главы администрации Симакова Сергея Алексеевича действующего на основании  Устава Широкоисского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Широкоисского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200CEC" w:rsidRPr="00043B47" w:rsidRDefault="00200CEC"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Широкоисского сельсовета Мокшанского района Пензенской области об утверждении указанного соглашения.</w:t>
      </w:r>
    </w:p>
    <w:p w:rsidR="00043B47" w:rsidRPr="00043B47" w:rsidRDefault="003568B6" w:rsidP="003568B6">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 xml:space="preserve">5.2. </w:t>
      </w:r>
      <w:r w:rsidR="00043B47"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36"/>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36"/>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Широкоисского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Широкоисского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200CEC" w:rsidRDefault="00043B47" w:rsidP="00043B47">
      <w:pPr>
        <w:rPr>
          <w:rFonts w:ascii="Times New Roman" w:eastAsia="Times New Roman" w:hAnsi="Times New Roman" w:cs="Times New Roman"/>
          <w:sz w:val="8"/>
          <w:szCs w:val="8"/>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36"/>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103154">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103154">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103154">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186" w:type="dxa"/>
        <w:jc w:val="center"/>
        <w:tblLook w:val="01E0" w:firstRow="1" w:lastRow="1" w:firstColumn="1" w:lastColumn="1" w:noHBand="0" w:noVBand="0"/>
      </w:tblPr>
      <w:tblGrid>
        <w:gridCol w:w="5092"/>
        <w:gridCol w:w="5094"/>
      </w:tblGrid>
      <w:tr w:rsidR="00043B47" w:rsidRPr="00043B47" w:rsidTr="00A15C95">
        <w:trPr>
          <w:trHeight w:val="180"/>
          <w:jc w:val="center"/>
        </w:trPr>
        <w:tc>
          <w:tcPr>
            <w:tcW w:w="5092"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94"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A15C95">
        <w:trPr>
          <w:trHeight w:val="378"/>
          <w:jc w:val="center"/>
        </w:trPr>
        <w:tc>
          <w:tcPr>
            <w:tcW w:w="5092"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Широкоисс, ул. Мирная, 3-а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200CEC">
            <w:pPr>
              <w:ind w:firstLine="642"/>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200CEC">
            <w:pPr>
              <w:ind w:firstLine="642"/>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Широкоисского сельсовета</w:t>
            </w:r>
          </w:p>
          <w:p w:rsidR="00043B47" w:rsidRPr="00043B47" w:rsidRDefault="00043B47" w:rsidP="00200CEC">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С.А. Симаков</w:t>
            </w:r>
          </w:p>
        </w:tc>
        <w:tc>
          <w:tcPr>
            <w:tcW w:w="5094"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A15C95">
        <w:trPr>
          <w:trHeight w:val="893"/>
          <w:jc w:val="center"/>
        </w:trPr>
        <w:tc>
          <w:tcPr>
            <w:tcW w:w="5092"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94" w:type="dxa"/>
          </w:tcPr>
          <w:p w:rsidR="00043B47" w:rsidRPr="00043B47" w:rsidRDefault="00043B47" w:rsidP="00200CEC">
            <w:pPr>
              <w:ind w:left="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200CEC">
            <w:pPr>
              <w:ind w:left="433"/>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200CEC">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A15C95">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A15C95">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A15C95">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A15C95">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tbl>
      <w:tblPr>
        <w:tblW w:w="0" w:type="auto"/>
        <w:jc w:val="center"/>
        <w:tblLook w:val="01E0" w:firstRow="1" w:lastRow="1" w:firstColumn="1" w:lastColumn="1" w:noHBand="0" w:noVBand="0"/>
      </w:tblPr>
      <w:tblGrid>
        <w:gridCol w:w="4954"/>
        <w:gridCol w:w="4956"/>
      </w:tblGrid>
      <w:tr w:rsidR="00043B47" w:rsidRPr="00043B47" w:rsidTr="00A15C95">
        <w:trPr>
          <w:trHeight w:val="263"/>
          <w:jc w:val="center"/>
        </w:trPr>
        <w:tc>
          <w:tcPr>
            <w:tcW w:w="4954"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56"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A15C95">
        <w:trPr>
          <w:jc w:val="center"/>
        </w:trPr>
        <w:tc>
          <w:tcPr>
            <w:tcW w:w="4954"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 Широкоисс, ул. Мирная, 3-а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Широкоисского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С.А. Симаков</w:t>
            </w: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A15C95">
        <w:trPr>
          <w:trHeight w:val="1301"/>
          <w:jc w:val="center"/>
        </w:trPr>
        <w:tc>
          <w:tcPr>
            <w:tcW w:w="4954"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lastRenderedPageBreak/>
        <w:t>Приложение №12</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 xml:space="preserve">к решению Собрания представителей </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Мокшанского района Пензенской области</w:t>
      </w:r>
    </w:p>
    <w:p w:rsidR="00043B47" w:rsidRPr="00043B47" w:rsidRDefault="00043B47" w:rsidP="00043B47">
      <w:pPr>
        <w:jc w:val="right"/>
        <w:rPr>
          <w:rFonts w:ascii="Times New Roman" w:eastAsia="Times New Roman" w:hAnsi="Times New Roman" w:cs="Times New Roman"/>
          <w:bCs/>
          <w:sz w:val="16"/>
          <w:szCs w:val="16"/>
          <w:lang w:val="x-none" w:eastAsia="x-none"/>
        </w:rPr>
      </w:pPr>
      <w:r w:rsidRPr="00043B47">
        <w:rPr>
          <w:rFonts w:ascii="Times New Roman" w:eastAsia="Times New Roman" w:hAnsi="Times New Roman" w:cs="Times New Roman"/>
          <w:bCs/>
          <w:sz w:val="16"/>
          <w:szCs w:val="16"/>
          <w:lang w:val="x-none" w:eastAsia="x-none"/>
        </w:rPr>
        <w:t>от _____________№________</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55"/>
        <w:gridCol w:w="4955"/>
      </w:tblGrid>
      <w:tr w:rsidR="00043B47" w:rsidRPr="00043B47" w:rsidTr="00043B47">
        <w:trPr>
          <w:trHeight w:val="1421"/>
        </w:trPr>
        <w:tc>
          <w:tcPr>
            <w:tcW w:w="5210"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Комитета местного самоуправления Юровского сельсовета Мокшанского района 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c>
          <w:tcPr>
            <w:tcW w:w="5211" w:type="dxa"/>
            <w:shd w:val="clear" w:color="auto" w:fill="auto"/>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УТВЕРЖДЕНО</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решением Собрания представителей</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Мокшанского района </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Пензенской области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 ________________ №____________</w:t>
            </w:r>
          </w:p>
        </w:tc>
      </w:tr>
    </w:tbl>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СОГЛАШЕНИЕ</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о передаче полномочий</w:t>
      </w:r>
    </w:p>
    <w:p w:rsidR="00043B47" w:rsidRPr="00043B47" w:rsidRDefault="00043B47" w:rsidP="00043B47">
      <w:pPr>
        <w:jc w:val="center"/>
        <w:rPr>
          <w:rFonts w:ascii="Times New Roman" w:eastAsia="Times New Roman" w:hAnsi="Times New Roman" w:cs="Times New Roman"/>
          <w:b/>
          <w:sz w:val="16"/>
          <w:szCs w:val="16"/>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р.п. Мокшан                                                                                    «___»___________20___ года </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Наименование сторон</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1"/>
          <w:numId w:val="37"/>
        </w:numPr>
        <w:ind w:left="0" w:firstLine="62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Юровского сельсовета Мокшанского района Пензенской области, в лице главы администрации Краснорепова Александра Васильевича действующего на основании  Устава Юровского сельсовета Мокшанского района Пензенской области, именуемая далее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заключили настоящее Соглашение о нижеследующем:</w:t>
      </w: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Предмет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2.1. «Район» передает «Поселению» часть своих полномочий по решению вопросов местного значения в области осуществления градостроительной деятельности в границах поселений, а «Поселение» принимает на себя исполнение этих полномочий.</w:t>
      </w: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Срок действия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Юровского сельсовета Мокшанского района Пензенской области об утверждении указанного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3.2. Настоящее Соглашение действует до 31.12.2021 года.</w:t>
      </w:r>
      <w:r w:rsidRPr="00043B47">
        <w:rPr>
          <w:rFonts w:ascii="Times New Roman" w:eastAsia="Times New Roman" w:hAnsi="Times New Roman" w:cs="Times New Roman"/>
          <w:color w:val="FF0000"/>
          <w:sz w:val="16"/>
          <w:szCs w:val="16"/>
          <w:lang w:eastAsia="ru-RU"/>
        </w:rPr>
        <w:t xml:space="preserve">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3.3. Действие Соглашения может быть продлено на один год, в случае, если ни одна из сторон не заявит в письменном виде о его расторжении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3.4. Соглашение может быть изменено или  расторгнуто по взаимному соглашению сторон, что оформляется в письменной форме.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Права и обязанности сторон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4.1.1 запрашивать и получать в установленном порядке от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по переданным полномочиям и по использованию предоставленных на эти цели финансовых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4.2. «Поселение»</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имеет право:</w:t>
      </w:r>
    </w:p>
    <w:p w:rsidR="00043B47" w:rsidRPr="00043B47" w:rsidRDefault="00043B47" w:rsidP="00043B47">
      <w:pPr>
        <w:rPr>
          <w:rFonts w:ascii="Times New Roman" w:eastAsia="Times New Roman" w:hAnsi="Times New Roman" w:cs="Times New Roman"/>
          <w:bCs/>
          <w:sz w:val="16"/>
          <w:szCs w:val="16"/>
          <w:lang w:eastAsia="ru-RU"/>
        </w:rPr>
      </w:pPr>
      <w:r w:rsidRPr="00043B47">
        <w:rPr>
          <w:rFonts w:ascii="Times New Roman" w:eastAsia="Times New Roman" w:hAnsi="Times New Roman" w:cs="Times New Roman"/>
          <w:sz w:val="16"/>
          <w:szCs w:val="16"/>
          <w:lang w:eastAsia="ru-RU"/>
        </w:rPr>
        <w:t xml:space="preserve">4.2.1 в рамках переданных полномочий </w:t>
      </w:r>
      <w:r w:rsidRPr="00043B47">
        <w:rPr>
          <w:rFonts w:ascii="Times New Roman" w:eastAsia="Times New Roman" w:hAnsi="Times New Roman" w:cs="Times New Roman"/>
          <w:bCs/>
          <w:sz w:val="16"/>
          <w:szCs w:val="16"/>
          <w:lang w:eastAsia="ru-RU"/>
        </w:rPr>
        <w:t>по решению вопросов местного значения в области осуществления градостроительной деятельности в границах поселений выполнять:</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генерального плана, а также решения о подготовке предложений о внесении в генеральный план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направление проекта генерального плана в представительный орган местного самоуправления поселения;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согласование проекта генерального плана поселения;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утверждение состава и порядка деятельности комиссии по подготовке проекта правил землепользования и застройки;</w:t>
      </w:r>
    </w:p>
    <w:p w:rsidR="00043B47" w:rsidRPr="00043B47" w:rsidRDefault="00043B47" w:rsidP="00043B47">
      <w:pPr>
        <w:widowControl w:val="0"/>
        <w:autoSpaceDE w:val="0"/>
        <w:autoSpaceDN w:val="0"/>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принимать решение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 рассмотрение вопроса о внесении изменений в правила землепользования и застройки; </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предоставление разрешение на отклонение от предельных параметров разрешенного строительства, реконструкции объектов капитального строительства;</w:t>
      </w:r>
    </w:p>
    <w:p w:rsidR="00043B47" w:rsidRPr="00043B47" w:rsidRDefault="00043B47" w:rsidP="00043B47">
      <w:pPr>
        <w:spacing w:line="276" w:lineRule="auto"/>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подготовка проектов планировки территории.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 «Район»</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обязан:</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4.3.1 предусмотреть в бюджете района межбюджетные трансферты  на осуществление передаваемых полномочий и своевременно перечислять эти денежные средства в бюджет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порядке, предусмотренном настоящим Соглашением;</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4.3.2 осуществлять контроль за исполнением переданных полномочий и использованием предоставленных на эти цели финансовых средств.</w:t>
      </w:r>
    </w:p>
    <w:p w:rsidR="00043B47" w:rsidRPr="00043B47" w:rsidRDefault="00043B47" w:rsidP="00043B47">
      <w:pP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4.4.</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«Поселение» обязано</w:t>
      </w:r>
      <w:r w:rsidRPr="00043B47">
        <w:rPr>
          <w:rFonts w:ascii="Times New Roman" w:eastAsia="Times New Roman" w:hAnsi="Times New Roman" w:cs="Times New Roman"/>
          <w:b/>
          <w:sz w:val="16"/>
          <w:szCs w:val="16"/>
          <w:lang w:eastAsia="ru-RU"/>
        </w:rPr>
        <w:t>:</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4.4.2 обеспечивать эффективное и рациональное использование финансовых средств, предоставленных  «Районом»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на осуществление переданных полномочий;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4.4.3 предоставлять «Району»</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необходимую информацию и документы, связанные с использованием выделенных на эти цели денежных средств.</w:t>
      </w: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вступления в силу</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Юровского сельсовета Мокшанского района Пензенской области об утверждении указанного соглашения.</w:t>
      </w:r>
    </w:p>
    <w:p w:rsidR="00043B47" w:rsidRPr="00043B47" w:rsidRDefault="00043B47" w:rsidP="00256BFD">
      <w:pPr>
        <w:numPr>
          <w:ilvl w:val="1"/>
          <w:numId w:val="37"/>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lastRenderedPageBreak/>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043B47" w:rsidRPr="00043B47" w:rsidRDefault="00043B47" w:rsidP="00043B47">
      <w:pPr>
        <w:jc w:val="left"/>
        <w:rPr>
          <w:rFonts w:ascii="Times New Roman" w:eastAsia="Times New Roman" w:hAnsi="Times New Roman" w:cs="Times New Roman"/>
          <w:sz w:val="16"/>
          <w:szCs w:val="16"/>
          <w:lang w:eastAsia="ru-RU"/>
        </w:rPr>
      </w:pP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Основания и порядок прекращения его действия, в том числе досрочного</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6.1. Соглашение может быть расторгнуто по взаимному соглашению сторон, что оформляется в письменной форме.</w:t>
      </w:r>
    </w:p>
    <w:p w:rsidR="00043B47" w:rsidRPr="00043B47" w:rsidRDefault="00043B47" w:rsidP="00256BFD">
      <w:pPr>
        <w:numPr>
          <w:ilvl w:val="1"/>
          <w:numId w:val="37"/>
        </w:num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Соглашение может быть расторгнуто досрочно в случае одностороннего отказа от его исполнения: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«Района»</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ненадлежащего выполнения «Поселением»</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условий настоящего Соглашения или не целевого использования выделенных денежных средств;</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по инициативе «Поселения»</w:t>
      </w:r>
      <w:r w:rsidRPr="00043B47">
        <w:rPr>
          <w:rFonts w:ascii="Times New Roman" w:eastAsia="Times New Roman" w:hAnsi="Times New Roman" w:cs="Times New Roman"/>
          <w:b/>
          <w:sz w:val="16"/>
          <w:szCs w:val="16"/>
          <w:lang w:eastAsia="ru-RU"/>
        </w:rPr>
        <w:t xml:space="preserve"> </w:t>
      </w:r>
      <w:r w:rsidRPr="00043B47">
        <w:rPr>
          <w:rFonts w:ascii="Times New Roman" w:eastAsia="Times New Roman" w:hAnsi="Times New Roman" w:cs="Times New Roman"/>
          <w:sz w:val="16"/>
          <w:szCs w:val="16"/>
          <w:lang w:eastAsia="ru-RU"/>
        </w:rPr>
        <w:t>в случае неуплаты денежных средств «Районом».</w:t>
      </w:r>
    </w:p>
    <w:p w:rsidR="00043B47" w:rsidRPr="00043B47" w:rsidRDefault="00043B47" w:rsidP="00256BFD">
      <w:pPr>
        <w:numPr>
          <w:ilvl w:val="1"/>
          <w:numId w:val="37"/>
        </w:numPr>
        <w:ind w:left="0" w:firstLine="567"/>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Расторжение Соглашения производится с предварительным письменным уведомлением об этом в срок за 1 месяц до предполагаемого расторжения.</w:t>
      </w:r>
    </w:p>
    <w:p w:rsidR="00043B47" w:rsidRPr="00043B47" w:rsidRDefault="00043B47" w:rsidP="00043B47">
      <w:pPr>
        <w:rPr>
          <w:rFonts w:ascii="Times New Roman" w:eastAsia="Times New Roman" w:hAnsi="Times New Roman" w:cs="Times New Roman"/>
          <w:sz w:val="16"/>
          <w:szCs w:val="16"/>
          <w:lang w:eastAsia="ru-RU"/>
        </w:rPr>
      </w:pP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определения ежегодного объема межбюджетных трансфертов, необходимых для осуществления передаваемых полномочий</w:t>
      </w:r>
    </w:p>
    <w:p w:rsidR="00043B47" w:rsidRPr="00200CEC" w:rsidRDefault="00043B47" w:rsidP="00043B47">
      <w:pPr>
        <w:jc w:val="center"/>
        <w:rPr>
          <w:rFonts w:ascii="Times New Roman" w:eastAsia="Times New Roman" w:hAnsi="Times New Roman" w:cs="Times New Roman"/>
          <w:sz w:val="8"/>
          <w:szCs w:val="8"/>
          <w:lang w:eastAsia="ru-RU"/>
        </w:rPr>
      </w:pP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Мокшанского района в бюджет Юровского сельсовета.</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7.2. Стороны ежегодно определяют объем межбюджетных трансфертов, необходимых для осуществления передаваемых полномочий, в порядке согласно приложениям, являющимся неотъемлемой частью настоящего соглашения.</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7.3. Формирование, перечисление и учет межбюджетных трансфертов, передаваемых из бюджета Мокшанского района бюджету Юровского сельсовета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 </w:t>
      </w: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Ответственность за неисполнение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8.1. Установление факта ненадлежащего осуществления «Поселением»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 же уплату неустойки в размере 0,1 % от суммы субвенций за отчетный год, выделяемых из бюджета «Района» на осуществление указанных полномочий.</w:t>
      </w:r>
    </w:p>
    <w:p w:rsid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8.2. 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8.3. В случае неисполнения «Районом»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данного Соглашения, уплаты неустойки в размере 0,1% от суммы субвенций за отчетный год, а так же возмещение понесенных убытков в части, не покрытой неустойкой.</w:t>
      </w:r>
    </w:p>
    <w:p w:rsidR="00043B47" w:rsidRPr="00200CEC" w:rsidRDefault="00043B47" w:rsidP="00043B47">
      <w:pPr>
        <w:rPr>
          <w:rFonts w:ascii="Times New Roman" w:eastAsia="Times New Roman" w:hAnsi="Times New Roman" w:cs="Times New Roman"/>
          <w:sz w:val="8"/>
          <w:szCs w:val="8"/>
          <w:lang w:eastAsia="ru-RU"/>
        </w:rPr>
      </w:pPr>
      <w:r w:rsidRPr="00043B47">
        <w:rPr>
          <w:rFonts w:ascii="Times New Roman" w:eastAsia="Times New Roman" w:hAnsi="Times New Roman" w:cs="Times New Roman"/>
          <w:sz w:val="16"/>
          <w:szCs w:val="16"/>
          <w:lang w:eastAsia="ru-RU"/>
        </w:rPr>
        <w:t xml:space="preserve"> </w:t>
      </w: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контроля за исполнением соглашения</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9.1. Контроль за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043B47" w:rsidRPr="00043B47" w:rsidRDefault="00043B47" w:rsidP="00256BFD">
      <w:pPr>
        <w:numPr>
          <w:ilvl w:val="0"/>
          <w:numId w:val="37"/>
        </w:num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Порядок внесения изменений</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10.1. Изменения к соглашению вносятся по взаимному согласию сторон и оформляются дополнительными соглашениями.</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11. Вопросы, возникающие при реализации настоящего Соглашения решаются путем переговоров между Сторонами либо в судебном порядке.</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 xml:space="preserve">12. Соглашение составлено в двух подлинных экземплярах, имеющих одинаковую юридическую силу, по одному для каждой из Сторон. </w:t>
      </w:r>
    </w:p>
    <w:p w:rsidR="00043B47" w:rsidRPr="00043B47" w:rsidRDefault="00043B47" w:rsidP="00043B47">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13. Адреса сторон:</w:t>
      </w:r>
    </w:p>
    <w:p w:rsidR="00043B47" w:rsidRPr="00043B47" w:rsidRDefault="00043B47" w:rsidP="00043B47">
      <w:pPr>
        <w:rPr>
          <w:rFonts w:ascii="Times New Roman" w:eastAsia="Times New Roman" w:hAnsi="Times New Roman" w:cs="Times New Roman"/>
          <w:sz w:val="16"/>
          <w:szCs w:val="16"/>
          <w:lang w:eastAsia="ru-RU"/>
        </w:rPr>
      </w:pPr>
    </w:p>
    <w:tbl>
      <w:tblPr>
        <w:tblW w:w="10010" w:type="dxa"/>
        <w:jc w:val="center"/>
        <w:tblLook w:val="01E0" w:firstRow="1" w:lastRow="1" w:firstColumn="1" w:lastColumn="1" w:noHBand="0" w:noVBand="0"/>
      </w:tblPr>
      <w:tblGrid>
        <w:gridCol w:w="5004"/>
        <w:gridCol w:w="5006"/>
      </w:tblGrid>
      <w:tr w:rsidR="00043B47" w:rsidRPr="00043B47" w:rsidTr="00200CEC">
        <w:trPr>
          <w:trHeight w:val="193"/>
          <w:jc w:val="center"/>
        </w:trPr>
        <w:tc>
          <w:tcPr>
            <w:tcW w:w="5004"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5006"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200CEC">
        <w:trPr>
          <w:trHeight w:val="403"/>
          <w:jc w:val="center"/>
        </w:trPr>
        <w:tc>
          <w:tcPr>
            <w:tcW w:w="5004"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д. Заречная, ул. Заречная, 13</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200CEC">
            <w:p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200CEC">
            <w:pPr>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Юровского сельсовета</w:t>
            </w:r>
          </w:p>
          <w:p w:rsidR="00043B47" w:rsidRPr="00043B47" w:rsidRDefault="00043B47" w:rsidP="00200CEC">
            <w:pPr>
              <w:ind w:right="343"/>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А.В. Краснорепов</w:t>
            </w:r>
          </w:p>
        </w:tc>
        <w:tc>
          <w:tcPr>
            <w:tcW w:w="500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200CEC">
        <w:trPr>
          <w:trHeight w:val="754"/>
          <w:jc w:val="center"/>
        </w:trPr>
        <w:tc>
          <w:tcPr>
            <w:tcW w:w="5004"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5006" w:type="dxa"/>
          </w:tcPr>
          <w:p w:rsidR="00043B47" w:rsidRPr="00043B47" w:rsidRDefault="00043B47" w:rsidP="00200CEC">
            <w:pPr>
              <w:ind w:left="291"/>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200CEC">
            <w:pPr>
              <w:ind w:left="291"/>
              <w:jc w:val="lef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200CEC">
            <w:pPr>
              <w:ind w:right="196"/>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043B47" w:rsidRPr="00043B47" w:rsidRDefault="00043B47" w:rsidP="00043B47">
      <w:pPr>
        <w:jc w:val="right"/>
        <w:rPr>
          <w:rFonts w:ascii="Times New Roman" w:eastAsia="Times New Roman" w:hAnsi="Times New Roman" w:cs="Times New Roman"/>
          <w:bCs/>
          <w:i/>
          <w:iCs/>
          <w:sz w:val="16"/>
          <w:szCs w:val="16"/>
          <w:lang w:eastAsia="ru-RU"/>
        </w:rPr>
      </w:pPr>
      <w:r w:rsidRPr="00043B47">
        <w:rPr>
          <w:rFonts w:ascii="Times New Roman" w:eastAsia="Times New Roman" w:hAnsi="Times New Roman" w:cs="Times New Roman"/>
          <w:bCs/>
          <w:sz w:val="16"/>
          <w:szCs w:val="16"/>
          <w:lang w:eastAsia="ru-RU"/>
        </w:rPr>
        <w:t>Приложение 1</w:t>
      </w:r>
    </w:p>
    <w:p w:rsidR="00043B47" w:rsidRPr="00043B47" w:rsidRDefault="00043B47" w:rsidP="00043B47">
      <w:pPr>
        <w:keepNext/>
        <w:jc w:val="right"/>
        <w:outlineLvl w:val="0"/>
        <w:rPr>
          <w:rFonts w:ascii="Times New Roman" w:eastAsia="Times New Roman" w:hAnsi="Times New Roman" w:cs="Times New Roman"/>
          <w:color w:val="000000"/>
          <w:spacing w:val="15"/>
          <w:sz w:val="16"/>
          <w:szCs w:val="16"/>
          <w:lang w:eastAsia="ru-RU"/>
        </w:rPr>
      </w:pPr>
      <w:r w:rsidRPr="00043B47">
        <w:rPr>
          <w:rFonts w:ascii="Times New Roman" w:eastAsia="Times New Roman" w:hAnsi="Times New Roman" w:cs="Times New Roman"/>
          <w:bCs/>
          <w:sz w:val="16"/>
          <w:szCs w:val="16"/>
          <w:lang w:eastAsia="ru-RU"/>
        </w:rPr>
        <w:t xml:space="preserve">к соглашению   о передаче </w:t>
      </w:r>
      <w:r w:rsidRPr="00043B47">
        <w:rPr>
          <w:rFonts w:ascii="Times New Roman" w:eastAsia="Times New Roman" w:hAnsi="Times New Roman" w:cs="Times New Roman"/>
          <w:color w:val="000000"/>
          <w:spacing w:val="15"/>
          <w:sz w:val="16"/>
          <w:szCs w:val="16"/>
          <w:lang w:eastAsia="ru-RU"/>
        </w:rPr>
        <w:t xml:space="preserve">полномочий </w:t>
      </w:r>
    </w:p>
    <w:p w:rsidR="00043B47" w:rsidRPr="00043B47" w:rsidRDefault="00043B47" w:rsidP="00043B47">
      <w:pPr>
        <w:jc w:val="right"/>
        <w:rPr>
          <w:rFonts w:ascii="Times New Roman" w:eastAsia="Times New Roman" w:hAnsi="Times New Roman" w:cs="Times New Roman"/>
          <w:sz w:val="16"/>
          <w:szCs w:val="16"/>
          <w:lang w:eastAsia="ru-RU"/>
        </w:rPr>
      </w:pPr>
      <w:r w:rsidRPr="00043B47">
        <w:rPr>
          <w:rFonts w:ascii="Times New Roman" w:eastAsia="Times New Roman" w:hAnsi="Times New Roman" w:cs="Times New Roman"/>
          <w:bCs/>
          <w:sz w:val="16"/>
          <w:szCs w:val="16"/>
          <w:lang w:eastAsia="ru-RU"/>
        </w:rPr>
        <w:t>от _____________ № ___________</w:t>
      </w:r>
    </w:p>
    <w:p w:rsidR="00043B47" w:rsidRPr="00043B47" w:rsidRDefault="00043B47" w:rsidP="00043B47">
      <w:pPr>
        <w:jc w:val="center"/>
        <w:rPr>
          <w:rFonts w:ascii="Times New Roman" w:eastAsia="Times New Roman" w:hAnsi="Times New Roman" w:cs="Times New Roman"/>
          <w:b/>
          <w:bCs/>
          <w:sz w:val="16"/>
          <w:szCs w:val="16"/>
          <w:lang w:eastAsia="ru-RU"/>
        </w:rPr>
      </w:pP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Расчет иных межбюджетных трансфертов</w:t>
      </w:r>
    </w:p>
    <w:p w:rsidR="00043B47" w:rsidRPr="00043B47" w:rsidRDefault="00043B47" w:rsidP="00200CEC">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Объем иных межбюджетных трансфертов  на год (Омбт) – 50000,00 руб.</w:t>
      </w:r>
    </w:p>
    <w:p w:rsidR="00043B47" w:rsidRPr="00043B47" w:rsidRDefault="00043B47" w:rsidP="00200CEC">
      <w:pP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Планируемая средняя сумма расходов на осуществление полномочий, указанных в п.1.1 настоящего Соглашения в год (Р</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включает расходы на межевание и постановку на кадастровый учет границ населенного пункта – 50000,00 руб.</w:t>
      </w:r>
    </w:p>
    <w:p w:rsidR="00043B47" w:rsidRPr="00043B47" w:rsidRDefault="00043B47" w:rsidP="00200CEC">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Планируемое количество населенных пунктов, в отношении которых будут выполняться работы (оказываться услуги) в целях осуществления полномочий, указанных в п.1.1 настоящего Соглашения в год (К</w:t>
      </w:r>
      <w:r w:rsidRPr="00043B47">
        <w:rPr>
          <w:rFonts w:ascii="Times New Roman" w:eastAsia="Times New Roman" w:hAnsi="Times New Roman" w:cs="Times New Roman"/>
          <w:sz w:val="16"/>
          <w:szCs w:val="16"/>
          <w:lang w:val="en-US" w:eastAsia="ru-RU"/>
        </w:rPr>
        <w:t>i</w:t>
      </w:r>
      <w:r w:rsidRPr="00043B47">
        <w:rPr>
          <w:rFonts w:ascii="Times New Roman" w:eastAsia="Times New Roman" w:hAnsi="Times New Roman" w:cs="Times New Roman"/>
          <w:sz w:val="16"/>
          <w:szCs w:val="16"/>
          <w:lang w:eastAsia="ru-RU"/>
        </w:rPr>
        <w:t>)  - 1</w:t>
      </w:r>
    </w:p>
    <w:p w:rsidR="00043B47" w:rsidRPr="00043B47" w:rsidRDefault="00043B47" w:rsidP="00200CEC">
      <w:pPr>
        <w:shd w:val="clear" w:color="auto" w:fill="FFFFFF"/>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Подписи Сторон:</w:t>
      </w:r>
    </w:p>
    <w:p w:rsidR="00043B47" w:rsidRPr="00043B47" w:rsidRDefault="00043B47" w:rsidP="00043B47">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54"/>
        <w:gridCol w:w="4956"/>
      </w:tblGrid>
      <w:tr w:rsidR="00043B47" w:rsidRPr="00043B47" w:rsidTr="00043B47">
        <w:trPr>
          <w:trHeight w:val="263"/>
          <w:jc w:val="center"/>
        </w:trPr>
        <w:tc>
          <w:tcPr>
            <w:tcW w:w="4955"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b/>
                <w:sz w:val="16"/>
                <w:szCs w:val="16"/>
                <w:lang w:eastAsia="ru-RU"/>
              </w:rPr>
              <w:t>«Поселение»</w:t>
            </w:r>
          </w:p>
        </w:tc>
        <w:tc>
          <w:tcPr>
            <w:tcW w:w="4956" w:type="dxa"/>
          </w:tcPr>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b/>
                <w:sz w:val="16"/>
                <w:szCs w:val="16"/>
                <w:lang w:eastAsia="ru-RU"/>
              </w:rPr>
              <w:t>«Район»</w:t>
            </w:r>
          </w:p>
        </w:tc>
      </w:tr>
      <w:tr w:rsidR="00043B47" w:rsidRPr="00043B47" w:rsidTr="00043B47">
        <w:trPr>
          <w:jc w:val="center"/>
        </w:trPr>
        <w:tc>
          <w:tcPr>
            <w:tcW w:w="4955" w:type="dxa"/>
            <w:vMerge w:val="restart"/>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 Мокшанский район,</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д. Заречная, ул. Заречная, 13</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Юровского сельсовета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 А.В. Краснорепов</w:t>
            </w: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Пензенская область,</w:t>
            </w:r>
          </w:p>
          <w:p w:rsidR="00043B47" w:rsidRPr="00043B47" w:rsidRDefault="00043B47" w:rsidP="00043B47">
            <w:pPr>
              <w:jc w:val="center"/>
              <w:rPr>
                <w:rFonts w:ascii="Times New Roman" w:eastAsia="Times New Roman" w:hAnsi="Times New Roman" w:cs="Times New Roman"/>
                <w:b/>
                <w:sz w:val="16"/>
                <w:szCs w:val="16"/>
                <w:lang w:eastAsia="ru-RU"/>
              </w:rPr>
            </w:pPr>
            <w:r w:rsidRPr="00043B47">
              <w:rPr>
                <w:rFonts w:ascii="Times New Roman" w:eastAsia="Times New Roman" w:hAnsi="Times New Roman" w:cs="Times New Roman"/>
                <w:sz w:val="16"/>
                <w:szCs w:val="16"/>
                <w:lang w:eastAsia="ru-RU"/>
              </w:rPr>
              <w:t>р.п. Мокшан, ул. Поцелуева, 1.</w:t>
            </w:r>
          </w:p>
          <w:p w:rsidR="00043B47" w:rsidRPr="00043B47" w:rsidRDefault="00043B47" w:rsidP="00043B47">
            <w:pPr>
              <w:jc w:val="center"/>
              <w:rPr>
                <w:rFonts w:ascii="Times New Roman" w:eastAsia="Times New Roman" w:hAnsi="Times New Roman" w:cs="Times New Roman"/>
                <w:sz w:val="16"/>
                <w:szCs w:val="16"/>
                <w:lang w:eastAsia="ru-RU"/>
              </w:rPr>
            </w:pPr>
          </w:p>
        </w:tc>
      </w:tr>
      <w:tr w:rsidR="00043B47" w:rsidRPr="00043B47" w:rsidTr="00043B47">
        <w:trPr>
          <w:trHeight w:val="1301"/>
          <w:jc w:val="center"/>
        </w:trPr>
        <w:tc>
          <w:tcPr>
            <w:tcW w:w="4955" w:type="dxa"/>
            <w:vMerge/>
          </w:tcPr>
          <w:p w:rsidR="00043B47" w:rsidRPr="00043B47" w:rsidRDefault="00043B47" w:rsidP="00043B47">
            <w:pPr>
              <w:rPr>
                <w:rFonts w:ascii="Times New Roman" w:eastAsia="Times New Roman" w:hAnsi="Times New Roman" w:cs="Times New Roman"/>
                <w:sz w:val="16"/>
                <w:szCs w:val="16"/>
                <w:lang w:eastAsia="ru-RU"/>
              </w:rPr>
            </w:pPr>
          </w:p>
        </w:tc>
        <w:tc>
          <w:tcPr>
            <w:tcW w:w="4956" w:type="dxa"/>
          </w:tcPr>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Глава администрации</w:t>
            </w: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Мокшанского района</w:t>
            </w:r>
          </w:p>
          <w:p w:rsidR="00043B47" w:rsidRPr="00043B47" w:rsidRDefault="00043B47" w:rsidP="00043B47">
            <w:pPr>
              <w:jc w:val="center"/>
              <w:rPr>
                <w:rFonts w:ascii="Times New Roman" w:eastAsia="Times New Roman" w:hAnsi="Times New Roman" w:cs="Times New Roman"/>
                <w:sz w:val="16"/>
                <w:szCs w:val="16"/>
                <w:lang w:eastAsia="ru-RU"/>
              </w:rPr>
            </w:pPr>
          </w:p>
          <w:p w:rsidR="00043B47" w:rsidRPr="00043B47" w:rsidRDefault="00043B47" w:rsidP="00043B47">
            <w:pPr>
              <w:jc w:val="center"/>
              <w:rPr>
                <w:rFonts w:ascii="Times New Roman" w:eastAsia="Times New Roman" w:hAnsi="Times New Roman" w:cs="Times New Roman"/>
                <w:sz w:val="16"/>
                <w:szCs w:val="16"/>
                <w:lang w:eastAsia="ru-RU"/>
              </w:rPr>
            </w:pPr>
            <w:r w:rsidRPr="00043B47">
              <w:rPr>
                <w:rFonts w:ascii="Times New Roman" w:eastAsia="Times New Roman" w:hAnsi="Times New Roman" w:cs="Times New Roman"/>
                <w:sz w:val="16"/>
                <w:szCs w:val="16"/>
                <w:lang w:eastAsia="ru-RU"/>
              </w:rPr>
              <w:t>____________________ Н.Н. Тихомиров</w:t>
            </w:r>
          </w:p>
        </w:tc>
      </w:tr>
    </w:tbl>
    <w:p w:rsidR="006D0908" w:rsidRDefault="006D0908" w:rsidP="00043B47">
      <w:pPr>
        <w:widowControl w:val="0"/>
        <w:jc w:val="left"/>
        <w:rPr>
          <w:rFonts w:ascii="Times New Roman" w:eastAsia="Times New Roman" w:hAnsi="Times New Roman" w:cs="Times New Roman"/>
          <w:sz w:val="16"/>
          <w:szCs w:val="16"/>
          <w:lang w:eastAsia="ru-RU"/>
        </w:rPr>
      </w:pPr>
    </w:p>
    <w:p w:rsidR="00103154" w:rsidRDefault="00103154" w:rsidP="00043B47">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223"/>
        <w:tblW w:w="9606" w:type="dxa"/>
        <w:tblLayout w:type="fixed"/>
        <w:tblCellMar>
          <w:left w:w="0" w:type="dxa"/>
          <w:right w:w="0" w:type="dxa"/>
        </w:tblCellMar>
        <w:tblLook w:val="01E0" w:firstRow="1" w:lastRow="1" w:firstColumn="1" w:lastColumn="1" w:noHBand="0" w:noVBand="0"/>
      </w:tblPr>
      <w:tblGrid>
        <w:gridCol w:w="9606"/>
      </w:tblGrid>
      <w:tr w:rsidR="00146592" w:rsidRPr="00146592" w:rsidTr="00146592">
        <w:tc>
          <w:tcPr>
            <w:tcW w:w="9606" w:type="dxa"/>
          </w:tcPr>
          <w:p w:rsidR="00146592" w:rsidRPr="00146592" w:rsidRDefault="00146592" w:rsidP="00146592">
            <w:pPr>
              <w:jc w:val="center"/>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 xml:space="preserve">СОБРАНИЕ ПРЕДСТАВИТЕЛЕЙ </w:t>
            </w:r>
          </w:p>
          <w:p w:rsidR="00146592" w:rsidRDefault="00146592" w:rsidP="00146592">
            <w:pPr>
              <w:jc w:val="center"/>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МОКШАНСКОГО РАЙОНА ПЕНЗЕНСКОЙ ОБЛАСТИ</w:t>
            </w:r>
          </w:p>
          <w:p w:rsidR="00146592" w:rsidRPr="00146592" w:rsidRDefault="00146592" w:rsidP="00146592">
            <w:pPr>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ЧЕТВЕРТОГО СОЗЫВА</w:t>
            </w:r>
          </w:p>
        </w:tc>
      </w:tr>
      <w:tr w:rsidR="00146592" w:rsidRPr="00146592" w:rsidTr="00146592">
        <w:trPr>
          <w:trHeight w:val="397"/>
        </w:trPr>
        <w:tc>
          <w:tcPr>
            <w:tcW w:w="9606" w:type="dxa"/>
          </w:tcPr>
          <w:p w:rsidR="00146592" w:rsidRPr="00146592" w:rsidRDefault="00146592" w:rsidP="00146592">
            <w:pPr>
              <w:rPr>
                <w:rFonts w:ascii="Times New Roman" w:eastAsia="Times New Roman" w:hAnsi="Times New Roman" w:cs="Times New Roman"/>
                <w:sz w:val="16"/>
                <w:szCs w:val="16"/>
                <w:lang w:eastAsia="ru-RU"/>
              </w:rPr>
            </w:pPr>
          </w:p>
        </w:tc>
      </w:tr>
      <w:tr w:rsidR="00146592" w:rsidRPr="00146592" w:rsidTr="00146592">
        <w:tc>
          <w:tcPr>
            <w:tcW w:w="9606" w:type="dxa"/>
          </w:tcPr>
          <w:p w:rsidR="00146592" w:rsidRDefault="00146592" w:rsidP="00146592">
            <w:pPr>
              <w:keepNext/>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Р Е Ш Е Н И Е</w:t>
            </w:r>
          </w:p>
          <w:p w:rsidR="003568B6" w:rsidRPr="00146592" w:rsidRDefault="003568B6" w:rsidP="00146592">
            <w:pPr>
              <w:keepNext/>
              <w:jc w:val="center"/>
              <w:outlineLvl w:val="2"/>
              <w:rPr>
                <w:rFonts w:ascii="Times New Roman" w:eastAsia="Times New Roman" w:hAnsi="Times New Roman" w:cs="Times New Roman"/>
                <w:b/>
                <w:sz w:val="16"/>
                <w:szCs w:val="16"/>
                <w:lang w:eastAsia="ru-RU"/>
              </w:rPr>
            </w:pPr>
          </w:p>
        </w:tc>
      </w:tr>
      <w:tr w:rsidR="00146592" w:rsidRPr="00146592" w:rsidTr="00146592">
        <w:trPr>
          <w:trHeight w:val="340"/>
        </w:trPr>
        <w:tc>
          <w:tcPr>
            <w:tcW w:w="9606" w:type="dxa"/>
            <w:vAlign w:val="center"/>
          </w:tcPr>
          <w:tbl>
            <w:tblPr>
              <w:tblW w:w="0" w:type="auto"/>
              <w:jc w:val="center"/>
              <w:tblLayout w:type="fixed"/>
              <w:tblCellMar>
                <w:left w:w="0" w:type="dxa"/>
                <w:right w:w="0" w:type="dxa"/>
              </w:tblCellMar>
              <w:tblLook w:val="0000" w:firstRow="0" w:lastRow="0" w:firstColumn="0" w:lastColumn="0" w:noHBand="0" w:noVBand="0"/>
            </w:tblPr>
            <w:tblGrid>
              <w:gridCol w:w="284"/>
              <w:gridCol w:w="2835"/>
              <w:gridCol w:w="397"/>
              <w:gridCol w:w="1134"/>
            </w:tblGrid>
            <w:tr w:rsidR="003568B6" w:rsidRPr="003568B6" w:rsidTr="003568B6">
              <w:trPr>
                <w:jc w:val="center"/>
              </w:trPr>
              <w:tc>
                <w:tcPr>
                  <w:tcW w:w="284" w:type="dxa"/>
                  <w:vAlign w:val="bottom"/>
                </w:tcPr>
                <w:p w:rsidR="003568B6" w:rsidRPr="003568B6" w:rsidRDefault="003568B6" w:rsidP="003568B6">
                  <w:pPr>
                    <w:framePr w:hSpace="180" w:wrap="around" w:vAnchor="text" w:hAnchor="margin" w:y="223"/>
                    <w:jc w:val="left"/>
                    <w:rPr>
                      <w:rFonts w:ascii="Times New Roman" w:eastAsia="Times New Roman" w:hAnsi="Times New Roman" w:cs="Times New Roman"/>
                      <w:sz w:val="16"/>
                      <w:szCs w:val="16"/>
                      <w:lang w:eastAsia="ru-RU"/>
                    </w:rPr>
                  </w:pPr>
                  <w:r w:rsidRPr="003568B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568B6" w:rsidRPr="003568B6" w:rsidRDefault="003568B6" w:rsidP="003568B6">
                  <w:pPr>
                    <w:framePr w:hSpace="180" w:wrap="around" w:vAnchor="text" w:hAnchor="margin" w:y="223"/>
                    <w:jc w:val="center"/>
                    <w:rPr>
                      <w:rFonts w:ascii="Times New Roman" w:eastAsia="Times New Roman" w:hAnsi="Times New Roman" w:cs="Times New Roman"/>
                      <w:sz w:val="16"/>
                      <w:szCs w:val="16"/>
                      <w:lang w:eastAsia="ru-RU"/>
                    </w:rPr>
                  </w:pPr>
                  <w:r w:rsidRPr="003568B6">
                    <w:rPr>
                      <w:rFonts w:ascii="Times New Roman" w:eastAsia="Times New Roman" w:hAnsi="Times New Roman" w:cs="Times New Roman"/>
                      <w:sz w:val="16"/>
                      <w:szCs w:val="16"/>
                      <w:lang w:eastAsia="ru-RU"/>
                    </w:rPr>
                    <w:t>11 февраля 2021 года</w:t>
                  </w:r>
                </w:p>
              </w:tc>
              <w:tc>
                <w:tcPr>
                  <w:tcW w:w="397" w:type="dxa"/>
                </w:tcPr>
                <w:p w:rsidR="003568B6" w:rsidRPr="003568B6" w:rsidRDefault="003568B6" w:rsidP="003568B6">
                  <w:pPr>
                    <w:framePr w:hSpace="180" w:wrap="around" w:vAnchor="text" w:hAnchor="margin" w:y="223"/>
                    <w:jc w:val="center"/>
                    <w:rPr>
                      <w:rFonts w:ascii="Times New Roman" w:eastAsia="Times New Roman" w:hAnsi="Times New Roman" w:cs="Times New Roman"/>
                      <w:sz w:val="16"/>
                      <w:szCs w:val="16"/>
                      <w:lang w:eastAsia="ru-RU"/>
                    </w:rPr>
                  </w:pPr>
                  <w:r w:rsidRPr="003568B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568B6" w:rsidRPr="003568B6" w:rsidRDefault="003568B6" w:rsidP="003568B6">
                  <w:pPr>
                    <w:framePr w:hSpace="180" w:wrap="around" w:vAnchor="text" w:hAnchor="margin" w:y="223"/>
                    <w:jc w:val="center"/>
                    <w:rPr>
                      <w:rFonts w:ascii="Times New Roman" w:eastAsia="Times New Roman" w:hAnsi="Times New Roman" w:cs="Times New Roman"/>
                      <w:sz w:val="16"/>
                      <w:szCs w:val="16"/>
                      <w:lang w:eastAsia="ru-RU"/>
                    </w:rPr>
                  </w:pPr>
                  <w:r w:rsidRPr="003568B6">
                    <w:rPr>
                      <w:rFonts w:ascii="Times New Roman" w:eastAsia="Times New Roman" w:hAnsi="Times New Roman" w:cs="Times New Roman"/>
                      <w:sz w:val="16"/>
                      <w:szCs w:val="16"/>
                      <w:lang w:eastAsia="ru-RU"/>
                    </w:rPr>
                    <w:t>577-51/4</w:t>
                  </w:r>
                </w:p>
              </w:tc>
            </w:tr>
            <w:tr w:rsidR="003568B6" w:rsidRPr="003568B6" w:rsidTr="003568B6">
              <w:trPr>
                <w:jc w:val="center"/>
              </w:trPr>
              <w:tc>
                <w:tcPr>
                  <w:tcW w:w="4650" w:type="dxa"/>
                  <w:gridSpan w:val="4"/>
                </w:tcPr>
                <w:p w:rsidR="003568B6" w:rsidRPr="003568B6" w:rsidRDefault="003568B6" w:rsidP="003568B6">
                  <w:pPr>
                    <w:framePr w:hSpace="180" w:wrap="around" w:vAnchor="text" w:hAnchor="margin" w:y="223"/>
                    <w:jc w:val="center"/>
                    <w:rPr>
                      <w:rFonts w:ascii="Times New Roman" w:eastAsia="Times New Roman" w:hAnsi="Times New Roman" w:cs="Times New Roman"/>
                      <w:sz w:val="16"/>
                      <w:szCs w:val="16"/>
                      <w:lang w:eastAsia="ru-RU"/>
                    </w:rPr>
                  </w:pPr>
                  <w:r w:rsidRPr="003568B6">
                    <w:rPr>
                      <w:rFonts w:ascii="Times New Roman" w:eastAsia="Times New Roman" w:hAnsi="Times New Roman" w:cs="Times New Roman"/>
                      <w:sz w:val="16"/>
                      <w:szCs w:val="16"/>
                      <w:lang w:eastAsia="ru-RU"/>
                    </w:rPr>
                    <w:t xml:space="preserve"> р.п. Мокшан</w:t>
                  </w:r>
                </w:p>
              </w:tc>
            </w:tr>
          </w:tbl>
          <w:p w:rsidR="00146592" w:rsidRPr="00146592" w:rsidRDefault="00146592" w:rsidP="00146592">
            <w:pPr>
              <w:keepNext/>
              <w:jc w:val="center"/>
              <w:outlineLvl w:val="2"/>
              <w:rPr>
                <w:rFonts w:ascii="Times New Roman" w:eastAsia="Times New Roman" w:hAnsi="Times New Roman" w:cs="Times New Roman"/>
                <w:sz w:val="16"/>
                <w:szCs w:val="16"/>
                <w:lang w:eastAsia="ru-RU"/>
              </w:rPr>
            </w:pPr>
          </w:p>
        </w:tc>
      </w:tr>
    </w:tbl>
    <w:p w:rsidR="00146592" w:rsidRPr="00146592" w:rsidRDefault="00146592" w:rsidP="00146592">
      <w:pPr>
        <w:jc w:val="left"/>
        <w:rPr>
          <w:rFonts w:ascii="Times New Roman" w:eastAsia="Times New Roman" w:hAnsi="Times New Roman" w:cs="Times New Roman"/>
          <w:vanish/>
          <w:sz w:val="16"/>
          <w:szCs w:val="16"/>
          <w:lang w:eastAsia="ru-RU"/>
        </w:rPr>
      </w:pPr>
    </w:p>
    <w:p w:rsidR="00146592" w:rsidRPr="00146592" w:rsidRDefault="00146592" w:rsidP="00146592">
      <w:pPr>
        <w:jc w:val="left"/>
        <w:rPr>
          <w:rFonts w:ascii="Times New Roman" w:eastAsia="Times New Roman" w:hAnsi="Times New Roman" w:cs="Times New Roman"/>
          <w:sz w:val="16"/>
          <w:szCs w:val="16"/>
          <w:lang w:eastAsia="ru-RU"/>
        </w:rPr>
      </w:pPr>
    </w:p>
    <w:p w:rsidR="00146592" w:rsidRPr="00146592" w:rsidRDefault="00146592" w:rsidP="00146592">
      <w:pPr>
        <w:jc w:val="center"/>
        <w:rPr>
          <w:rFonts w:ascii="Times New Roman" w:eastAsia="Times New Roman" w:hAnsi="Times New Roman" w:cs="Times New Roman"/>
          <w:b/>
          <w:sz w:val="16"/>
          <w:szCs w:val="16"/>
          <w:lang w:val="x-none" w:eastAsia="x-none"/>
        </w:rPr>
      </w:pPr>
    </w:p>
    <w:p w:rsidR="00146592" w:rsidRPr="00146592" w:rsidRDefault="00146592" w:rsidP="00146592">
      <w:pPr>
        <w:jc w:val="center"/>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 xml:space="preserve">О внесении изменений в нормативы градостроительного проектирования </w:t>
      </w:r>
    </w:p>
    <w:p w:rsidR="00146592" w:rsidRPr="00146592" w:rsidRDefault="00146592" w:rsidP="00146592">
      <w:pPr>
        <w:jc w:val="center"/>
        <w:rPr>
          <w:rFonts w:ascii="Times New Roman" w:eastAsia="Times New Roman" w:hAnsi="Times New Roman" w:cs="Times New Roman"/>
          <w:b/>
          <w:sz w:val="16"/>
          <w:szCs w:val="16"/>
          <w:lang w:eastAsia="ru-RU"/>
        </w:rPr>
      </w:pPr>
    </w:p>
    <w:p w:rsidR="00146592" w:rsidRPr="00146592" w:rsidRDefault="00146592" w:rsidP="00146592">
      <w:pPr>
        <w:ind w:firstLine="284"/>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sz w:val="16"/>
          <w:szCs w:val="16"/>
          <w:lang w:eastAsia="ru-RU"/>
        </w:rPr>
        <w:t>В соответствии с Порядком подготовки, утверждения нормативов градостроительного проектирования Мокшанского района Пензенской области и внесения изменения в них, частью 6 статьи 29.4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(с последующими изменениями),</w:t>
      </w:r>
    </w:p>
    <w:p w:rsidR="00146592" w:rsidRPr="00146592" w:rsidRDefault="00146592" w:rsidP="00146592">
      <w:pPr>
        <w:jc w:val="center"/>
        <w:rPr>
          <w:rFonts w:ascii="Times New Roman" w:eastAsia="Times New Roman" w:hAnsi="Times New Roman" w:cs="Times New Roman"/>
          <w:b/>
          <w:sz w:val="16"/>
          <w:szCs w:val="16"/>
          <w:lang w:eastAsia="ru-RU"/>
        </w:rPr>
      </w:pPr>
    </w:p>
    <w:p w:rsidR="00146592" w:rsidRPr="00146592" w:rsidRDefault="00146592" w:rsidP="00146592">
      <w:pPr>
        <w:jc w:val="center"/>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Собрание представителей Мокшанского района решило:</w:t>
      </w:r>
    </w:p>
    <w:p w:rsidR="00146592" w:rsidRPr="00146592" w:rsidRDefault="00146592" w:rsidP="00146592">
      <w:pPr>
        <w:jc w:val="center"/>
        <w:rPr>
          <w:rFonts w:ascii="Times New Roman" w:eastAsia="Times New Roman" w:hAnsi="Times New Roman" w:cs="Times New Roman"/>
          <w:b/>
          <w:sz w:val="16"/>
          <w:szCs w:val="16"/>
          <w:lang w:eastAsia="ru-RU"/>
        </w:rPr>
      </w:pP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Богородского сельсовета Мокшанского района Пензенской области, утвержденные приложением №1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755"/>
        <w:gridCol w:w="2528"/>
        <w:gridCol w:w="1583"/>
        <w:gridCol w:w="1361"/>
        <w:gridCol w:w="1190"/>
      </w:tblGrid>
      <w:tr w:rsidR="00146592" w:rsidRPr="00146592" w:rsidTr="00146592">
        <w:tc>
          <w:tcPr>
            <w:tcW w:w="70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7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11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146592">
        <w:tc>
          <w:tcPr>
            <w:tcW w:w="70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146592">
        <w:trPr>
          <w:trHeight w:val="30"/>
        </w:trPr>
        <w:tc>
          <w:tcPr>
            <w:tcW w:w="70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146592">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126"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9"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10"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146592">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126"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tbl>
      <w:tblPr>
        <w:tblW w:w="1027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970"/>
        <w:gridCol w:w="1835"/>
        <w:gridCol w:w="1010"/>
        <w:gridCol w:w="1977"/>
        <w:gridCol w:w="992"/>
      </w:tblGrid>
      <w:tr w:rsidR="00146592" w:rsidRPr="00146592" w:rsidTr="002B773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97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96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2B773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97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2B7732">
        <w:trPr>
          <w:trHeight w:val="33"/>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2B7732">
        <w:trPr>
          <w:trHeight w:val="421"/>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vAlign w:val="center"/>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vAlign w:val="center"/>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vAlign w:val="center"/>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2B7732">
        <w:tc>
          <w:tcPr>
            <w:tcW w:w="1027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0" w:name="P262"/>
            <w:bookmarkEnd w:id="0"/>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2B773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2B7732">
        <w:tc>
          <w:tcPr>
            <w:tcW w:w="1027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2B773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2B773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784"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2B773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410"/>
        <w:gridCol w:w="2290"/>
        <w:gridCol w:w="524"/>
        <w:gridCol w:w="1177"/>
        <w:gridCol w:w="1649"/>
        <w:gridCol w:w="1590"/>
      </w:tblGrid>
      <w:tr w:rsidR="00146592" w:rsidRPr="00146592" w:rsidTr="00146592">
        <w:tc>
          <w:tcPr>
            <w:tcW w:w="62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23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146592">
        <w:trPr>
          <w:trHeight w:val="216"/>
        </w:trPr>
        <w:tc>
          <w:tcPr>
            <w:tcW w:w="62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146592">
        <w:trPr>
          <w:trHeight w:val="155"/>
        </w:trPr>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5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146592">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23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268"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 w:name="P1980"/>
            <w:bookmarkEnd w:id="1"/>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146592">
        <w:tc>
          <w:tcPr>
            <w:tcW w:w="62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5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146592">
        <w:tc>
          <w:tcPr>
            <w:tcW w:w="10268"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2" w:name="P1989"/>
            <w:bookmarkEnd w:id="2"/>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146592">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64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146592">
        <w:tc>
          <w:tcPr>
            <w:tcW w:w="62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23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62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40"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bookmarkStart w:id="3" w:name="P2000"/>
            <w:bookmarkEnd w:id="3"/>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146592">
        <w:tc>
          <w:tcPr>
            <w:tcW w:w="62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23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62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40"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bookmarkStart w:id="4" w:name="P2007"/>
            <w:bookmarkEnd w:id="4"/>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146592">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23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268"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5" w:name="P2014"/>
            <w:bookmarkEnd w:id="5"/>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146592">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23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146592">
        <w:tc>
          <w:tcPr>
            <w:tcW w:w="10268"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6" w:name="P2022"/>
            <w:bookmarkEnd w:id="6"/>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7" w:name="P2023"/>
            <w:bookmarkEnd w:id="7"/>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146592">
        <w:tc>
          <w:tcPr>
            <w:tcW w:w="62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416"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62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4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8" w:name="P2028"/>
            <w:bookmarkEnd w:id="8"/>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146592">
        <w:tc>
          <w:tcPr>
            <w:tcW w:w="10268"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9" w:name="P2029"/>
            <w:bookmarkEnd w:id="9"/>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3260"/>
        <w:gridCol w:w="2707"/>
        <w:gridCol w:w="837"/>
        <w:gridCol w:w="1700"/>
        <w:gridCol w:w="993"/>
      </w:tblGrid>
      <w:tr w:rsidR="00146592" w:rsidRPr="00146592" w:rsidTr="002B773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54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69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2B7732">
        <w:tc>
          <w:tcPr>
            <w:tcW w:w="629"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3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3"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2B7732">
        <w:tc>
          <w:tcPr>
            <w:tcW w:w="62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83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993"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2B7732">
        <w:tblPrEx>
          <w:tblBorders>
            <w:insideH w:val="nil"/>
          </w:tblBorders>
        </w:tblPrEx>
        <w:trPr>
          <w:trHeight w:val="810"/>
        </w:trPr>
        <w:tc>
          <w:tcPr>
            <w:tcW w:w="10126"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0" w:name="P2055"/>
            <w:bookmarkEnd w:id="10"/>
            <w:r w:rsidRPr="00146592">
              <w:rPr>
                <w:rFonts w:ascii="Times New Roman" w:eastAsia="Times New Roman" w:hAnsi="Times New Roman" w:cs="Times New Roman"/>
                <w:sz w:val="16"/>
                <w:szCs w:val="16"/>
                <w:lang w:eastAsia="ru-RU"/>
              </w:rPr>
              <w:lastRenderedPageBreak/>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1" w:name="P2056"/>
            <w:bookmarkEnd w:id="11"/>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2B7732">
        <w:tblPrEx>
          <w:tblBorders>
            <w:insideH w:val="nil"/>
          </w:tblBorders>
        </w:tblPrEx>
        <w:tc>
          <w:tcPr>
            <w:tcW w:w="629"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497"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3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3"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2B773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3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3"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10126"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2" w:name="P2164"/>
            <w:bookmarkEnd w:id="12"/>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3" w:name="P2165"/>
            <w:bookmarkEnd w:id="13"/>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93"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2B773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3"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2B773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3"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2B7732">
        <w:trPr>
          <w:trHeight w:val="537"/>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2.20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2B773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2B7732">
        <w:tc>
          <w:tcPr>
            <w:tcW w:w="62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83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3"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2B7732">
        <w:tblPrEx>
          <w:tblBorders>
            <w:insideH w:val="nil"/>
          </w:tblBorders>
        </w:tblPrEx>
        <w:tc>
          <w:tcPr>
            <w:tcW w:w="10126"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4" w:name="P2298"/>
            <w:bookmarkEnd w:id="14"/>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11"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12"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1943"/>
        <w:gridCol w:w="1985"/>
        <w:gridCol w:w="3160"/>
        <w:gridCol w:w="1276"/>
        <w:gridCol w:w="1275"/>
      </w:tblGrid>
      <w:tr w:rsidR="00146592" w:rsidRPr="00146592" w:rsidTr="002B773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51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2B773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2B773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2B7732">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639"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2B773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bookmarkStart w:id="15" w:name="P2322"/>
            <w:bookmarkEnd w:id="15"/>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2B773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sidR="002B7732">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2B773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2B773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2B773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2B773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r w:rsidR="002B7732">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2B773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r w:rsidR="002B7732">
              <w:rPr>
                <w:rFonts w:ascii="Times New Roman" w:eastAsia="Times New Roman" w:hAnsi="Times New Roman" w:cs="Times New Roman"/>
                <w:sz w:val="16"/>
                <w:szCs w:val="16"/>
                <w:lang w:eastAsia="ru-RU"/>
              </w:rPr>
              <w:t xml:space="preserve">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2B773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2B773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bookmarkStart w:id="16" w:name="P2349"/>
            <w:bookmarkEnd w:id="16"/>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985" w:type="dxa"/>
          </w:tcPr>
          <w:p w:rsidR="00146592" w:rsidRPr="00146592" w:rsidRDefault="00146592" w:rsidP="002B773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sidR="002B7732">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2B773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2B773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D71C9B" w:rsidRDefault="00146592" w:rsidP="00146592">
            <w:pPr>
              <w:widowControl w:val="0"/>
              <w:autoSpaceDE w:val="0"/>
              <w:autoSpaceDN w:val="0"/>
              <w:jc w:val="center"/>
              <w:rPr>
                <w:rFonts w:ascii="Times New Roman" w:eastAsia="Times New Roman" w:hAnsi="Times New Roman" w:cs="Times New Roman"/>
                <w:sz w:val="15"/>
                <w:szCs w:val="15"/>
                <w:lang w:eastAsia="ru-RU"/>
              </w:rPr>
            </w:pPr>
            <w:r w:rsidRPr="00D71C9B">
              <w:rPr>
                <w:rFonts w:ascii="Times New Roman" w:eastAsia="Times New Roman" w:hAnsi="Times New Roman" w:cs="Times New Roman"/>
                <w:sz w:val="15"/>
                <w:szCs w:val="15"/>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D71C9B">
              <w:rPr>
                <w:rFonts w:ascii="Times New Roman" w:eastAsia="Times New Roman" w:hAnsi="Times New Roman" w:cs="Times New Roman"/>
                <w:sz w:val="15"/>
                <w:szCs w:val="15"/>
                <w:lang w:eastAsia="ru-RU"/>
              </w:rPr>
              <w:t xml:space="preserve">улиц и дорог местного значения, в том числе обеспечивающие связь велосипедных дорожек, указанных в </w:t>
            </w:r>
            <w:hyperlink w:anchor="P2322" w:history="1">
              <w:r w:rsidRPr="00D71C9B">
                <w:rPr>
                  <w:rFonts w:ascii="Times New Roman" w:eastAsia="Times New Roman" w:hAnsi="Times New Roman" w:cs="Times New Roman"/>
                  <w:sz w:val="15"/>
                  <w:szCs w:val="15"/>
                  <w:lang w:eastAsia="ru-RU"/>
                </w:rPr>
                <w:t>пунктах 1.1</w:t>
              </w:r>
            </w:hyperlink>
            <w:r w:rsidRPr="00D71C9B">
              <w:rPr>
                <w:rFonts w:ascii="Times New Roman" w:eastAsia="Times New Roman" w:hAnsi="Times New Roman" w:cs="Times New Roman"/>
                <w:sz w:val="15"/>
                <w:szCs w:val="15"/>
                <w:lang w:eastAsia="ru-RU"/>
              </w:rPr>
              <w:t xml:space="preserve"> - </w:t>
            </w:r>
            <w:hyperlink w:anchor="P2349" w:history="1">
              <w:r w:rsidRPr="00D71C9B">
                <w:rPr>
                  <w:rFonts w:ascii="Times New Roman" w:eastAsia="Times New Roman" w:hAnsi="Times New Roman" w:cs="Times New Roman"/>
                  <w:sz w:val="15"/>
                  <w:szCs w:val="15"/>
                  <w:lang w:eastAsia="ru-RU"/>
                </w:rPr>
                <w:t>1.4</w:t>
              </w:r>
            </w:hyperlink>
            <w:r w:rsidRPr="00D71C9B">
              <w:rPr>
                <w:rFonts w:ascii="Times New Roman" w:eastAsia="Times New Roman" w:hAnsi="Times New Roman" w:cs="Times New Roman"/>
                <w:sz w:val="15"/>
                <w:szCs w:val="15"/>
                <w:lang w:eastAsia="ru-RU"/>
              </w:rPr>
              <w:t>:</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2B773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2B7732">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7" w:name="P2368"/>
            <w:bookmarkEnd w:id="17"/>
            <w:r w:rsidRPr="00146592">
              <w:rPr>
                <w:rFonts w:ascii="Times New Roman" w:eastAsia="Times New Roman" w:hAnsi="Times New Roman" w:cs="Times New Roman"/>
                <w:sz w:val="16"/>
                <w:szCs w:val="16"/>
                <w:lang w:eastAsia="ru-RU"/>
              </w:rPr>
              <w:lastRenderedPageBreak/>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13"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14"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15"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8" w:name="P2392"/>
            <w:bookmarkEnd w:id="18"/>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19" w:name="P2393"/>
            <w:bookmarkEnd w:id="19"/>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20" w:name="P2394"/>
            <w:bookmarkEnd w:id="20"/>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2B7732">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639"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2B773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2B773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31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2B7732">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bookmarkStart w:id="21" w:name="P2405"/>
            <w:bookmarkEnd w:id="21"/>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0"/>
          <w:numId w:val="38"/>
        </w:numPr>
        <w:ind w:left="0" w:firstLine="284"/>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Елизаветинского сельсовета Мокшанского района Пензенской области, утвержденные приложением №2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Default="00146592" w:rsidP="00256BFD">
      <w:pPr>
        <w:numPr>
          <w:ilvl w:val="1"/>
          <w:numId w:val="38"/>
        </w:numPr>
        <w:ind w:left="0" w:firstLine="284"/>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lastRenderedPageBreak/>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755"/>
        <w:gridCol w:w="2528"/>
        <w:gridCol w:w="1804"/>
        <w:gridCol w:w="1361"/>
        <w:gridCol w:w="1190"/>
      </w:tblGrid>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7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332"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80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80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D71C9B">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80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10126"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16"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17"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D71C9B">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80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10126"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970"/>
        <w:gridCol w:w="1835"/>
        <w:gridCol w:w="1010"/>
        <w:gridCol w:w="1977"/>
        <w:gridCol w:w="850"/>
      </w:tblGrid>
      <w:tr w:rsidR="00146592" w:rsidRPr="00146592" w:rsidTr="00D71C9B">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97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82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D71C9B">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97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71C9B">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D71C9B">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D71C9B">
        <w:tc>
          <w:tcPr>
            <w:tcW w:w="1012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D71C9B">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D71C9B">
        <w:tc>
          <w:tcPr>
            <w:tcW w:w="1012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D71C9B">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D71C9B">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42"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D71C9B">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410"/>
        <w:gridCol w:w="2290"/>
        <w:gridCol w:w="524"/>
        <w:gridCol w:w="1177"/>
        <w:gridCol w:w="1649"/>
        <w:gridCol w:w="1471"/>
        <w:gridCol w:w="13"/>
      </w:tblGrid>
      <w:tr w:rsidR="00146592" w:rsidRPr="00146592" w:rsidTr="0014659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146592">
        <w:trPr>
          <w:gridAfter w:val="1"/>
          <w:wAfter w:w="13"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146592">
        <w:trPr>
          <w:gridAfter w:val="1"/>
          <w:wAfter w:w="13" w:type="dxa"/>
          <w:trHeight w:val="102"/>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14659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146592">
        <w:trPr>
          <w:gridAfter w:val="1"/>
          <w:wAfter w:w="13" w:type="dxa"/>
        </w:trPr>
        <w:tc>
          <w:tcPr>
            <w:tcW w:w="62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146592">
        <w:trPr>
          <w:gridAfter w:val="1"/>
          <w:wAfter w:w="12"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14659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14659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14659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14659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14659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6"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3119"/>
        <w:gridCol w:w="2707"/>
        <w:gridCol w:w="1118"/>
        <w:gridCol w:w="1700"/>
        <w:gridCol w:w="853"/>
      </w:tblGrid>
      <w:tr w:rsidR="00146592" w:rsidRPr="00146592" w:rsidTr="0014659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11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82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55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146592">
        <w:tc>
          <w:tcPr>
            <w:tcW w:w="629"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119"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53"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146592">
        <w:tc>
          <w:tcPr>
            <w:tcW w:w="629"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11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853"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146592">
        <w:tblPrEx>
          <w:tblBorders>
            <w:insideH w:val="nil"/>
          </w:tblBorders>
        </w:tblPrEx>
        <w:trPr>
          <w:trHeight w:val="747"/>
        </w:trPr>
        <w:tc>
          <w:tcPr>
            <w:tcW w:w="10126"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146592">
        <w:tblPrEx>
          <w:tblBorders>
            <w:insideH w:val="nil"/>
          </w:tblBorders>
        </w:tblPrEx>
        <w:tc>
          <w:tcPr>
            <w:tcW w:w="629"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497"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производственного и коммунального назначения, размещаемые </w:t>
            </w:r>
            <w:r w:rsidRPr="00146592">
              <w:rPr>
                <w:rFonts w:ascii="Times New Roman" w:eastAsia="Times New Roman" w:hAnsi="Times New Roman" w:cs="Times New Roman"/>
                <w:sz w:val="16"/>
                <w:szCs w:val="16"/>
                <w:lang w:eastAsia="ru-RU"/>
              </w:rPr>
              <w:lastRenderedPageBreak/>
              <w:t>на участках территорий производственных и промышленно-производственных объектов</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xml:space="preserve">количество машино-мест на 100 человек, работающих в двух </w:t>
            </w:r>
            <w:r w:rsidRPr="00146592">
              <w:rPr>
                <w:rFonts w:ascii="Times New Roman" w:eastAsia="Times New Roman" w:hAnsi="Times New Roman" w:cs="Times New Roman"/>
                <w:sz w:val="16"/>
                <w:szCs w:val="16"/>
                <w:lang w:eastAsia="ru-RU"/>
              </w:rPr>
              <w:lastRenderedPageBreak/>
              <w:t>смежных сменах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2.10</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3"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14659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3"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10126"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11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853"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14659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11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3"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146592">
        <w:trPr>
          <w:trHeight w:val="146"/>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11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медицинские организации (поликлиники, в том числе амбулатории)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пешеходная </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3"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Базы кратковременного отдыха </w:t>
            </w:r>
            <w:r w:rsidRPr="00146592">
              <w:rPr>
                <w:rFonts w:ascii="Times New Roman" w:eastAsia="Times New Roman" w:hAnsi="Times New Roman" w:cs="Times New Roman"/>
                <w:sz w:val="16"/>
                <w:szCs w:val="16"/>
                <w:lang w:eastAsia="ru-RU"/>
              </w:rPr>
              <w:lastRenderedPageBreak/>
              <w:t>(спортивные, лыжные, рыболовные, охотничьи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xml:space="preserve">количество машино-мест на 100 </w:t>
            </w:r>
            <w:r w:rsidRPr="00146592">
              <w:rPr>
                <w:rFonts w:ascii="Times New Roman" w:eastAsia="Times New Roman" w:hAnsi="Times New Roman" w:cs="Times New Roman"/>
                <w:sz w:val="16"/>
                <w:szCs w:val="16"/>
                <w:lang w:eastAsia="ru-RU"/>
              </w:rPr>
              <w:lastRenderedPageBreak/>
              <w:t>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пешеходная </w:t>
            </w:r>
            <w:r w:rsidRPr="00146592">
              <w:rPr>
                <w:rFonts w:ascii="Times New Roman" w:eastAsia="Times New Roman" w:hAnsi="Times New Roman" w:cs="Times New Roman"/>
                <w:sz w:val="16"/>
                <w:szCs w:val="16"/>
                <w:lang w:eastAsia="ru-RU"/>
              </w:rPr>
              <w:lastRenderedPageBreak/>
              <w:t>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400</w:t>
            </w:r>
          </w:p>
        </w:tc>
      </w:tr>
      <w:tr w:rsidR="00146592" w:rsidRPr="00146592" w:rsidTr="0014659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2.31</w:t>
            </w:r>
          </w:p>
        </w:tc>
        <w:tc>
          <w:tcPr>
            <w:tcW w:w="311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146592">
        <w:tc>
          <w:tcPr>
            <w:tcW w:w="62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11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3"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146592">
        <w:tblPrEx>
          <w:tblBorders>
            <w:insideH w:val="nil"/>
          </w:tblBorders>
        </w:tblPrEx>
        <w:tc>
          <w:tcPr>
            <w:tcW w:w="10126"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18"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19"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1943"/>
        <w:gridCol w:w="2167"/>
        <w:gridCol w:w="2976"/>
        <w:gridCol w:w="1276"/>
        <w:gridCol w:w="1275"/>
      </w:tblGrid>
      <w:tr w:rsidR="00146592" w:rsidRPr="00146592" w:rsidTr="0014659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514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14659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14659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146592">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637"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14659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rPr>
          <w:trHeight w:val="229"/>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14659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14659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14659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14659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146592">
        <w:tc>
          <w:tcPr>
            <w:tcW w:w="10125"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20"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21"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22"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146592">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9637"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14659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6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297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146592">
        <w:tc>
          <w:tcPr>
            <w:tcW w:w="10125"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0"/>
          <w:numId w:val="38"/>
        </w:numPr>
        <w:ind w:left="0"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Засечного сельсовета Мокшанского района Пензенской области, утвержденные приложением №3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Pr="00146592" w:rsidRDefault="00146592" w:rsidP="00256BFD">
      <w:pPr>
        <w:numPr>
          <w:ilvl w:val="1"/>
          <w:numId w:val="38"/>
        </w:numPr>
        <w:tabs>
          <w:tab w:val="left" w:pos="851"/>
        </w:tabs>
        <w:ind w:left="0"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551"/>
        <w:gridCol w:w="2528"/>
        <w:gridCol w:w="1866"/>
        <w:gridCol w:w="1497"/>
        <w:gridCol w:w="1190"/>
      </w:tblGrid>
      <w:tr w:rsidR="00146592" w:rsidRPr="00146592" w:rsidTr="0014659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551"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39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68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14659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86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49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14659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55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86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49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146592">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55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86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68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120"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23"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24"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146592">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5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86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68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12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Default="00146592" w:rsidP="00D71C9B">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Default="00146592" w:rsidP="00146592">
      <w:pPr>
        <w:jc w:val="left"/>
        <w:rPr>
          <w:rFonts w:ascii="Times New Roman" w:eastAsia="Times New Roman" w:hAnsi="Times New Roman" w:cs="Times New Roman"/>
          <w:sz w:val="16"/>
          <w:szCs w:val="16"/>
          <w:lang w:eastAsia="ru-RU"/>
        </w:rPr>
      </w:pPr>
    </w:p>
    <w:p w:rsidR="00146592" w:rsidRPr="00146592" w:rsidRDefault="00146592" w:rsidP="00256BFD">
      <w:pPr>
        <w:numPr>
          <w:ilvl w:val="1"/>
          <w:numId w:val="38"/>
        </w:numPr>
        <w:tabs>
          <w:tab w:val="left" w:pos="851"/>
        </w:tabs>
        <w:ind w:left="284" w:firstLine="425"/>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686"/>
        <w:gridCol w:w="1835"/>
        <w:gridCol w:w="1010"/>
        <w:gridCol w:w="1977"/>
        <w:gridCol w:w="1273"/>
      </w:tblGrid>
      <w:tr w:rsidR="00146592" w:rsidRPr="00146592" w:rsidTr="0014659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68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325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14659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68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14659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68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14659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68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146592">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14659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68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146592">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14659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68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14659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781"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14659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68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410"/>
        <w:gridCol w:w="2290"/>
        <w:gridCol w:w="524"/>
        <w:gridCol w:w="1177"/>
        <w:gridCol w:w="1649"/>
        <w:gridCol w:w="1471"/>
        <w:gridCol w:w="13"/>
      </w:tblGrid>
      <w:tr w:rsidR="00146592" w:rsidRPr="00146592" w:rsidTr="0014659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146592">
        <w:trPr>
          <w:gridAfter w:val="1"/>
          <w:wAfter w:w="13"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146592">
        <w:trPr>
          <w:gridAfter w:val="1"/>
          <w:wAfter w:w="13" w:type="dxa"/>
          <w:trHeight w:val="102"/>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14659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146592">
        <w:trPr>
          <w:gridAfter w:val="1"/>
          <w:wAfter w:w="13" w:type="dxa"/>
        </w:trPr>
        <w:tc>
          <w:tcPr>
            <w:tcW w:w="62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146592">
        <w:trPr>
          <w:gridAfter w:val="1"/>
          <w:wAfter w:w="12"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14659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14659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14659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14659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w:t>
            </w:r>
            <w:r w:rsidRPr="00146592">
              <w:rPr>
                <w:rFonts w:ascii="Times New Roman" w:eastAsia="Times New Roman" w:hAnsi="Times New Roman" w:cs="Times New Roman"/>
                <w:sz w:val="16"/>
                <w:szCs w:val="16"/>
                <w:lang w:eastAsia="ru-RU"/>
              </w:rPr>
              <w:lastRenderedPageBreak/>
              <w:t>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14659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6"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14659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14659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3402"/>
        <w:gridCol w:w="2706"/>
        <w:gridCol w:w="839"/>
        <w:gridCol w:w="1699"/>
        <w:gridCol w:w="1134"/>
      </w:tblGrid>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402"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5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83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D71C9B">
        <w:tc>
          <w:tcPr>
            <w:tcW w:w="488"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402"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3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34"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71C9B">
        <w:tc>
          <w:tcPr>
            <w:tcW w:w="488"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402"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83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6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1134"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D71C9B">
        <w:tblPrEx>
          <w:tblBorders>
            <w:insideH w:val="nil"/>
          </w:tblBorders>
        </w:tblPrEx>
        <w:trPr>
          <w:trHeight w:val="810"/>
        </w:trPr>
        <w:tc>
          <w:tcPr>
            <w:tcW w:w="10268"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D71C9B">
        <w:tblPrEx>
          <w:tblBorders>
            <w:insideH w:val="nil"/>
          </w:tblBorders>
        </w:tblPrEx>
        <w:tc>
          <w:tcPr>
            <w:tcW w:w="488"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780"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3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6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34"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3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6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34"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&lt;**&gt; При реконструкции требуемое число машино-мест принимается по заданию на проектирование.</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2.14</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402"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69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402"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69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134"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402"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402"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6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34"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402"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402"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6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34"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6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71C9B">
        <w:tc>
          <w:tcPr>
            <w:tcW w:w="48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402"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83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6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134"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71C9B">
        <w:tblPrEx>
          <w:tblBorders>
            <w:insideH w:val="nil"/>
          </w:tblBorders>
        </w:tblPrEx>
        <w:tc>
          <w:tcPr>
            <w:tcW w:w="10268"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25"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26"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12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1943"/>
        <w:gridCol w:w="1985"/>
        <w:gridCol w:w="3159"/>
        <w:gridCol w:w="1276"/>
        <w:gridCol w:w="1275"/>
      </w:tblGrid>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514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D71C9B">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638"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r w:rsidR="00D71C9B">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D71C9B">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r w:rsidR="00D71C9B">
              <w:rPr>
                <w:rFonts w:ascii="Times New Roman" w:eastAsia="Times New Roman" w:hAnsi="Times New Roman" w:cs="Times New Roman"/>
                <w:sz w:val="16"/>
                <w:szCs w:val="16"/>
                <w:lang w:eastAsia="ru-RU"/>
              </w:rPr>
              <w:t xml:space="preserve">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985" w:type="dxa"/>
          </w:tcPr>
          <w:p w:rsidR="00146592" w:rsidRPr="00146592" w:rsidRDefault="00146592" w:rsidP="00D71C9B">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985" w:type="dxa"/>
          </w:tcPr>
          <w:p w:rsidR="00146592" w:rsidRPr="00146592" w:rsidRDefault="00146592" w:rsidP="00D71C9B">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10126"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27"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28"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29"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w:t>
            </w:r>
            <w:r w:rsidRPr="00146592">
              <w:rPr>
                <w:rFonts w:ascii="Times New Roman" w:eastAsia="Times New Roman" w:hAnsi="Times New Roman" w:cs="Times New Roman"/>
                <w:sz w:val="16"/>
                <w:szCs w:val="16"/>
                <w:lang w:eastAsia="ru-RU"/>
              </w:rPr>
              <w:lastRenderedPageBreak/>
              <w:t>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D71C9B">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9638"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5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315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10126"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146592" w:rsidRPr="00146592" w:rsidRDefault="00146592" w:rsidP="00256BFD">
      <w:pPr>
        <w:numPr>
          <w:ilvl w:val="0"/>
          <w:numId w:val="38"/>
        </w:numPr>
        <w:tabs>
          <w:tab w:val="left" w:pos="709"/>
        </w:tabs>
        <w:ind w:left="0" w:right="-229" w:firstLine="426"/>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Нечаевского сельсовета Мокшанского района Пензенской области, утвержденные приложением №4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Pr="00146592" w:rsidRDefault="00146592" w:rsidP="00256BFD">
      <w:pPr>
        <w:numPr>
          <w:ilvl w:val="1"/>
          <w:numId w:val="38"/>
        </w:numPr>
        <w:tabs>
          <w:tab w:val="left" w:pos="851"/>
        </w:tabs>
        <w:ind w:left="0" w:firstLine="426"/>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551"/>
        <w:gridCol w:w="2528"/>
        <w:gridCol w:w="1804"/>
        <w:gridCol w:w="1497"/>
        <w:gridCol w:w="1190"/>
      </w:tblGrid>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551"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332"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68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80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49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55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80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49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D71C9B">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55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80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68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10058"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30"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31"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D71C9B">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5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80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68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1005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970"/>
        <w:gridCol w:w="1835"/>
        <w:gridCol w:w="858"/>
        <w:gridCol w:w="1977"/>
        <w:gridCol w:w="848"/>
      </w:tblGrid>
      <w:tr w:rsidR="00146592" w:rsidRPr="00146592" w:rsidTr="00D71C9B">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97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69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82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D71C9B">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97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5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71C9B">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85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8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D71C9B">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69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D71C9B">
        <w:tc>
          <w:tcPr>
            <w:tcW w:w="9975"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D71C9B">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85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D71C9B">
        <w:tc>
          <w:tcPr>
            <w:tcW w:w="9975"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D71C9B">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85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D71C9B">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488"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D71C9B">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69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lastRenderedPageBreak/>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410"/>
        <w:gridCol w:w="2290"/>
        <w:gridCol w:w="524"/>
        <w:gridCol w:w="1177"/>
        <w:gridCol w:w="1649"/>
        <w:gridCol w:w="1471"/>
        <w:gridCol w:w="13"/>
      </w:tblGrid>
      <w:tr w:rsidR="00146592" w:rsidRPr="00146592" w:rsidTr="00D3316A">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D3316A">
        <w:trPr>
          <w:gridAfter w:val="1"/>
          <w:wAfter w:w="13"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3316A">
        <w:trPr>
          <w:gridAfter w:val="1"/>
          <w:wAfter w:w="13" w:type="dxa"/>
          <w:trHeight w:val="102"/>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D3316A">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3316A">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D3316A">
        <w:trPr>
          <w:gridAfter w:val="1"/>
          <w:wAfter w:w="13" w:type="dxa"/>
        </w:trPr>
        <w:tc>
          <w:tcPr>
            <w:tcW w:w="62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D3316A">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D3316A">
        <w:trPr>
          <w:gridAfter w:val="1"/>
          <w:wAfter w:w="12"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D3316A">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3316A">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D3316A">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3316A">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D3316A">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3316A">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D3316A">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D3316A">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D3316A">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6"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3316A">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D3316A">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7"/>
        <w:gridCol w:w="3260"/>
        <w:gridCol w:w="2707"/>
        <w:gridCol w:w="1118"/>
        <w:gridCol w:w="1700"/>
        <w:gridCol w:w="999"/>
        <w:gridCol w:w="9"/>
      </w:tblGrid>
      <w:tr w:rsidR="00146592" w:rsidRPr="00146592" w:rsidTr="00D3316A">
        <w:trPr>
          <w:gridAfter w:val="1"/>
          <w:wAfter w:w="9" w:type="dxa"/>
        </w:trPr>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82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69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D3316A">
        <w:trPr>
          <w:gridAfter w:val="1"/>
          <w:wAfter w:w="9" w:type="dxa"/>
        </w:trPr>
        <w:tc>
          <w:tcPr>
            <w:tcW w:w="487"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3316A">
        <w:trPr>
          <w:gridAfter w:val="1"/>
          <w:wAfter w:w="9" w:type="dxa"/>
        </w:trPr>
        <w:tc>
          <w:tcPr>
            <w:tcW w:w="487"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9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D3316A">
        <w:tblPrEx>
          <w:tblBorders>
            <w:insideH w:val="nil"/>
          </w:tblBorders>
        </w:tblPrEx>
        <w:trPr>
          <w:trHeight w:val="810"/>
        </w:trPr>
        <w:tc>
          <w:tcPr>
            <w:tcW w:w="10280"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D3316A">
        <w:tblPrEx>
          <w:tblBorders>
            <w:insideH w:val="nil"/>
          </w:tblBorders>
        </w:tblPrEx>
        <w:trPr>
          <w:gridAfter w:val="1"/>
          <w:wAfter w:w="9" w:type="dxa"/>
        </w:trPr>
        <w:tc>
          <w:tcPr>
            <w:tcW w:w="487"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784"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D3316A">
        <w:trPr>
          <w:gridAfter w:val="1"/>
          <w:wAfter w:w="9" w:type="dxa"/>
        </w:trPr>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c>
          <w:tcPr>
            <w:tcW w:w="10280"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99"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3316A">
        <w:trPr>
          <w:gridAfter w:val="1"/>
          <w:wAfter w:w="9" w:type="dxa"/>
        </w:trPr>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Медицинские организации </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районного, участкового уровня, оказывающие медицинскую помощь в стационарных условиях (больницы, диспансеры, родильные дома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D3316A">
        <w:trPr>
          <w:gridAfter w:val="1"/>
          <w:wAfter w:w="9" w:type="dxa"/>
        </w:trPr>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2.20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3316A">
        <w:trPr>
          <w:gridAfter w:val="1"/>
          <w:wAfter w:w="9" w:type="dxa"/>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3316A">
        <w:trPr>
          <w:gridAfter w:val="1"/>
          <w:wAfter w:w="9" w:type="dxa"/>
        </w:trPr>
        <w:tc>
          <w:tcPr>
            <w:tcW w:w="48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D3316A">
        <w:tblPrEx>
          <w:tblBorders>
            <w:insideH w:val="nil"/>
          </w:tblBorders>
        </w:tblPrEx>
        <w:tc>
          <w:tcPr>
            <w:tcW w:w="10280"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32"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33"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1943"/>
        <w:gridCol w:w="1742"/>
        <w:gridCol w:w="3402"/>
        <w:gridCol w:w="1460"/>
        <w:gridCol w:w="1275"/>
      </w:tblGrid>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514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73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4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71C9B">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4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D71C9B">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822"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742" w:type="dxa"/>
          </w:tcPr>
          <w:p w:rsidR="00146592" w:rsidRPr="00146592" w:rsidRDefault="00146592" w:rsidP="00D71C9B">
            <w:pPr>
              <w:widowControl w:val="0"/>
              <w:autoSpaceDE w:val="0"/>
              <w:autoSpaceDN w:val="0"/>
              <w:ind w:right="-103" w:hanging="163"/>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742" w:type="dxa"/>
          </w:tcPr>
          <w:p w:rsidR="00146592" w:rsidRPr="00146592" w:rsidRDefault="00146592" w:rsidP="00D71C9B">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r w:rsidR="00D71C9B">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D71C9B">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r w:rsidR="00D71C9B">
              <w:rPr>
                <w:rFonts w:ascii="Times New Roman" w:eastAsia="Times New Roman" w:hAnsi="Times New Roman" w:cs="Times New Roman"/>
                <w:sz w:val="16"/>
                <w:szCs w:val="16"/>
                <w:lang w:eastAsia="ru-RU"/>
              </w:rPr>
              <w:t xml:space="preserve">   </w:t>
            </w:r>
            <w:hyperlink w:anchor="P2392" w:history="1">
              <w:r w:rsidRPr="00146592">
                <w:rPr>
                  <w:rFonts w:ascii="Times New Roman" w:eastAsia="Times New Roman" w:hAnsi="Times New Roman" w:cs="Times New Roman"/>
                  <w:sz w:val="16"/>
                  <w:szCs w:val="16"/>
                  <w:lang w:eastAsia="ru-RU"/>
                </w:rPr>
                <w:t>&lt;*&gt;</w:t>
              </w:r>
            </w:hyperlink>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742" w:type="dxa"/>
          </w:tcPr>
          <w:p w:rsidR="00146592" w:rsidRPr="00146592" w:rsidRDefault="00146592" w:rsidP="00D71C9B">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p w:rsidR="00D71C9B" w:rsidRPr="00146592" w:rsidRDefault="00D71C9B" w:rsidP="00146592">
            <w:pPr>
              <w:widowControl w:val="0"/>
              <w:autoSpaceDE w:val="0"/>
              <w:autoSpaceDN w:val="0"/>
              <w:jc w:val="center"/>
              <w:rPr>
                <w:rFonts w:ascii="Times New Roman" w:eastAsia="Times New Roman" w:hAnsi="Times New Roman" w:cs="Times New Roman"/>
                <w:sz w:val="16"/>
                <w:szCs w:val="16"/>
                <w:lang w:eastAsia="ru-RU"/>
              </w:rPr>
            </w:pP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1031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34"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35"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36"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D71C9B">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822"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D71C9B">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402"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71C9B">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74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3402"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D71C9B">
        <w:tc>
          <w:tcPr>
            <w:tcW w:w="1031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0"/>
          <w:numId w:val="38"/>
        </w:numPr>
        <w:ind w:left="0" w:right="-371" w:firstLine="426"/>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Плесского сельсовета Мокшанского района Пензенской области, утвержденные приложением №5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Default="00146592" w:rsidP="00256BFD">
      <w:pPr>
        <w:numPr>
          <w:ilvl w:val="1"/>
          <w:numId w:val="38"/>
        </w:numPr>
        <w:ind w:left="0" w:firstLine="284"/>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D3316A" w:rsidRDefault="00D3316A" w:rsidP="00D3316A">
      <w:pPr>
        <w:jc w:val="left"/>
        <w:rPr>
          <w:rFonts w:ascii="Times New Roman" w:eastAsia="Times New Roman" w:hAnsi="Times New Roman" w:cs="Times New Roman"/>
          <w:sz w:val="16"/>
          <w:szCs w:val="16"/>
          <w:lang w:eastAsia="ru-RU"/>
        </w:rPr>
      </w:pP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lastRenderedPageBreak/>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614"/>
        <w:gridCol w:w="2528"/>
        <w:gridCol w:w="1583"/>
        <w:gridCol w:w="1559"/>
        <w:gridCol w:w="1190"/>
      </w:tblGrid>
      <w:tr w:rsidR="00146592" w:rsidRPr="00146592" w:rsidTr="00D3316A">
        <w:tc>
          <w:tcPr>
            <w:tcW w:w="70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614"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11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74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D3316A">
        <w:tc>
          <w:tcPr>
            <w:tcW w:w="70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614"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5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D3316A">
        <w:tc>
          <w:tcPr>
            <w:tcW w:w="70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61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5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D3316A">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614"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74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3316A">
        <w:tc>
          <w:tcPr>
            <w:tcW w:w="10183"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37"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38"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D3316A">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614"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74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D3316A">
        <w:tc>
          <w:tcPr>
            <w:tcW w:w="10183"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970"/>
        <w:gridCol w:w="1835"/>
        <w:gridCol w:w="1010"/>
        <w:gridCol w:w="1835"/>
        <w:gridCol w:w="990"/>
      </w:tblGrid>
      <w:tr w:rsidR="00146592" w:rsidRPr="00146592" w:rsidTr="008C2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97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82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8C2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97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9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8C2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r w:rsidR="00D3316A">
              <w:rPr>
                <w:rFonts w:ascii="Times New Roman" w:eastAsia="Times New Roman" w:hAnsi="Times New Roman" w:cs="Times New Roman"/>
                <w:sz w:val="16"/>
                <w:szCs w:val="16"/>
                <w:lang w:eastAsia="ru-RU"/>
              </w:rPr>
              <w:t>+</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40"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410"/>
        <w:gridCol w:w="2290"/>
        <w:gridCol w:w="524"/>
        <w:gridCol w:w="1177"/>
        <w:gridCol w:w="1649"/>
        <w:gridCol w:w="1471"/>
        <w:gridCol w:w="13"/>
      </w:tblGrid>
      <w:tr w:rsidR="00146592" w:rsidRPr="00146592" w:rsidTr="00A26B83">
        <w:trPr>
          <w:gridAfter w:val="1"/>
          <w:wAfter w:w="13"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A26B83">
        <w:trPr>
          <w:gridAfter w:val="1"/>
          <w:wAfter w:w="13"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A26B83">
        <w:trPr>
          <w:gridAfter w:val="1"/>
          <w:wAfter w:w="13" w:type="dxa"/>
          <w:trHeight w:val="102"/>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A26B83">
        <w:trPr>
          <w:gridAfter w:val="1"/>
          <w:wAfter w:w="13"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A26B83">
        <w:trPr>
          <w:gridAfter w:val="1"/>
          <w:wAfter w:w="13" w:type="dxa"/>
        </w:trPr>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A26B83">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A26B83">
        <w:trPr>
          <w:gridAfter w:val="1"/>
          <w:wAfter w:w="13"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A26B83">
        <w:trPr>
          <w:gridAfter w:val="1"/>
          <w:wAfter w:w="13"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rPr>
          <w:gridAfter w:val="1"/>
          <w:wAfter w:w="13"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A26B83">
        <w:trPr>
          <w:gridAfter w:val="1"/>
          <w:wAfter w:w="13"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rPr>
          <w:gridAfter w:val="1"/>
          <w:wAfter w:w="13"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A26B83">
        <w:trPr>
          <w:gridAfter w:val="1"/>
          <w:wAfter w:w="13"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A26B83">
        <w:trPr>
          <w:gridAfter w:val="1"/>
          <w:wAfter w:w="13"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A26B83">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A26B83">
        <w:trPr>
          <w:gridAfter w:val="1"/>
          <w:wAfter w:w="13"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7"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rPr>
          <w:gridAfter w:val="1"/>
          <w:wAfter w:w="13"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A26B83">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3543"/>
        <w:gridCol w:w="2706"/>
        <w:gridCol w:w="837"/>
        <w:gridCol w:w="1700"/>
        <w:gridCol w:w="855"/>
      </w:tblGrid>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5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54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55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8C2D02">
        <w:tc>
          <w:tcPr>
            <w:tcW w:w="488"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543"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3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5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8C2D02">
        <w:tc>
          <w:tcPr>
            <w:tcW w:w="488"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543"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83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85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8C2D02">
        <w:tblPrEx>
          <w:tblBorders>
            <w:insideH w:val="nil"/>
          </w:tblBorders>
        </w:tblPrEx>
        <w:trPr>
          <w:trHeight w:val="667"/>
        </w:trPr>
        <w:tc>
          <w:tcPr>
            <w:tcW w:w="10129"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8C2D02">
        <w:tblPrEx>
          <w:tblBorders>
            <w:insideH w:val="nil"/>
          </w:tblBorders>
        </w:tblPrEx>
        <w:tc>
          <w:tcPr>
            <w:tcW w:w="488"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641"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543" w:type="dxa"/>
          </w:tcPr>
          <w:p w:rsidR="00146592" w:rsidRPr="008C2D02" w:rsidRDefault="00146592" w:rsidP="00146592">
            <w:pPr>
              <w:widowControl w:val="0"/>
              <w:autoSpaceDE w:val="0"/>
              <w:autoSpaceDN w:val="0"/>
              <w:jc w:val="center"/>
              <w:rPr>
                <w:rFonts w:ascii="Times New Roman" w:eastAsia="Times New Roman" w:hAnsi="Times New Roman" w:cs="Times New Roman"/>
                <w:sz w:val="15"/>
                <w:szCs w:val="15"/>
                <w:lang w:eastAsia="ru-RU"/>
              </w:rPr>
            </w:pPr>
            <w:r w:rsidRPr="008C2D02">
              <w:rPr>
                <w:rFonts w:ascii="Times New Roman" w:eastAsia="Times New Roman" w:hAnsi="Times New Roman" w:cs="Times New Roman"/>
                <w:sz w:val="15"/>
                <w:szCs w:val="15"/>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543" w:type="dxa"/>
          </w:tcPr>
          <w:p w:rsidR="00146592" w:rsidRPr="00146592" w:rsidRDefault="00146592" w:rsidP="00A26B83">
            <w:pPr>
              <w:widowControl w:val="0"/>
              <w:autoSpaceDE w:val="0"/>
              <w:autoSpaceDN w:val="0"/>
              <w:ind w:left="-62" w:firstLine="62"/>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543" w:type="dxa"/>
          </w:tcPr>
          <w:p w:rsidR="00A26B83" w:rsidRPr="00146592" w:rsidRDefault="00146592" w:rsidP="00D71C9B">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2.10</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3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543" w:type="dxa"/>
          </w:tcPr>
          <w:p w:rsidR="00146592" w:rsidRPr="00146592" w:rsidRDefault="00146592" w:rsidP="00A26B83">
            <w:pPr>
              <w:widowControl w:val="0"/>
              <w:autoSpaceDE w:val="0"/>
              <w:autoSpaceDN w:val="0"/>
              <w:ind w:left="-62"/>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3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1012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543" w:type="dxa"/>
            <w:vMerge w:val="restart"/>
          </w:tcPr>
          <w:p w:rsidR="00146592" w:rsidRPr="00A26B83" w:rsidRDefault="00146592" w:rsidP="00A26B83">
            <w:pPr>
              <w:widowControl w:val="0"/>
              <w:autoSpaceDE w:val="0"/>
              <w:autoSpaceDN w:val="0"/>
              <w:ind w:left="-62" w:right="-62" w:firstLine="62"/>
              <w:jc w:val="center"/>
              <w:rPr>
                <w:rFonts w:ascii="Times New Roman" w:eastAsia="Times New Roman" w:hAnsi="Times New Roman" w:cs="Times New Roman"/>
                <w:sz w:val="14"/>
                <w:szCs w:val="14"/>
                <w:lang w:eastAsia="ru-RU"/>
              </w:rPr>
            </w:pPr>
            <w:r w:rsidRPr="00A26B83">
              <w:rPr>
                <w:rFonts w:ascii="Times New Roman" w:eastAsia="Times New Roman" w:hAnsi="Times New Roman" w:cs="Times New Roman"/>
                <w:sz w:val="14"/>
                <w:szCs w:val="14"/>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543" w:type="dxa"/>
            <w:vMerge/>
          </w:tcPr>
          <w:p w:rsidR="00146592" w:rsidRPr="00A26B83" w:rsidRDefault="00146592" w:rsidP="00146592">
            <w:pPr>
              <w:jc w:val="left"/>
              <w:rPr>
                <w:rFonts w:ascii="Times New Roman" w:eastAsia="Times New Roman" w:hAnsi="Times New Roman" w:cs="Times New Roman"/>
                <w:sz w:val="14"/>
                <w:szCs w:val="14"/>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8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543" w:type="dxa"/>
            <w:vMerge w:val="restart"/>
          </w:tcPr>
          <w:p w:rsidR="00146592" w:rsidRPr="00A26B83" w:rsidRDefault="00146592" w:rsidP="00146592">
            <w:pPr>
              <w:widowControl w:val="0"/>
              <w:autoSpaceDE w:val="0"/>
              <w:autoSpaceDN w:val="0"/>
              <w:jc w:val="center"/>
              <w:rPr>
                <w:rFonts w:ascii="Times New Roman" w:eastAsia="Times New Roman" w:hAnsi="Times New Roman" w:cs="Times New Roman"/>
                <w:sz w:val="14"/>
                <w:szCs w:val="14"/>
                <w:lang w:eastAsia="ru-RU"/>
              </w:rPr>
            </w:pPr>
            <w:r w:rsidRPr="00A26B83">
              <w:rPr>
                <w:rFonts w:ascii="Times New Roman" w:eastAsia="Times New Roman" w:hAnsi="Times New Roman" w:cs="Times New Roman"/>
                <w:sz w:val="14"/>
                <w:szCs w:val="14"/>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5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5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5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543" w:type="dxa"/>
          </w:tcPr>
          <w:p w:rsidR="00146592" w:rsidRPr="00146592" w:rsidRDefault="00146592" w:rsidP="00A26B83">
            <w:pPr>
              <w:widowControl w:val="0"/>
              <w:autoSpaceDE w:val="0"/>
              <w:autoSpaceDN w:val="0"/>
              <w:ind w:left="-62" w:right="-62"/>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6" w:type="dxa"/>
          </w:tcPr>
          <w:p w:rsidR="00146592" w:rsidRPr="00146592" w:rsidRDefault="00146592" w:rsidP="00A26B83">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w:t>
            </w:r>
            <w:r w:rsidR="00A26B83">
              <w:rPr>
                <w:rFonts w:ascii="Times New Roman" w:eastAsia="Times New Roman" w:hAnsi="Times New Roman" w:cs="Times New Roman"/>
                <w:sz w:val="16"/>
                <w:szCs w:val="16"/>
                <w:lang w:eastAsia="ru-RU"/>
              </w:rPr>
              <w:t>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543" w:type="dxa"/>
          </w:tcPr>
          <w:p w:rsidR="00146592" w:rsidRPr="00A26B83" w:rsidRDefault="00146592" w:rsidP="00146592">
            <w:pPr>
              <w:widowControl w:val="0"/>
              <w:autoSpaceDE w:val="0"/>
              <w:autoSpaceDN w:val="0"/>
              <w:jc w:val="center"/>
              <w:rPr>
                <w:rFonts w:ascii="Times New Roman" w:eastAsia="Times New Roman" w:hAnsi="Times New Roman" w:cs="Times New Roman"/>
                <w:sz w:val="14"/>
                <w:szCs w:val="14"/>
                <w:lang w:eastAsia="ru-RU"/>
              </w:rPr>
            </w:pPr>
            <w:r w:rsidRPr="00A26B83">
              <w:rPr>
                <w:rFonts w:ascii="Times New Roman" w:eastAsia="Times New Roman" w:hAnsi="Times New Roman" w:cs="Times New Roman"/>
                <w:sz w:val="14"/>
                <w:szCs w:val="14"/>
                <w:lang w:eastAsia="ru-RU"/>
              </w:rPr>
              <w:t>Физкультурно-оздоровительные комплексы с залом и бассейном общей площадью 2000 - 3000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543" w:type="dxa"/>
          </w:tcPr>
          <w:p w:rsidR="00146592" w:rsidRPr="00A26B83" w:rsidRDefault="00146592" w:rsidP="00146592">
            <w:pPr>
              <w:widowControl w:val="0"/>
              <w:autoSpaceDE w:val="0"/>
              <w:autoSpaceDN w:val="0"/>
              <w:jc w:val="center"/>
              <w:rPr>
                <w:rFonts w:ascii="Times New Roman" w:eastAsia="Times New Roman" w:hAnsi="Times New Roman" w:cs="Times New Roman"/>
                <w:sz w:val="14"/>
                <w:szCs w:val="14"/>
                <w:lang w:eastAsia="ru-RU"/>
              </w:rPr>
            </w:pPr>
            <w:r w:rsidRPr="00A26B83">
              <w:rPr>
                <w:rFonts w:ascii="Times New Roman" w:eastAsia="Times New Roman" w:hAnsi="Times New Roman" w:cs="Times New Roman"/>
                <w:sz w:val="14"/>
                <w:szCs w:val="14"/>
                <w:lang w:eastAsia="ru-RU"/>
              </w:rPr>
              <w:t>Специализированные спортивные клубы и комплексы (теннис, конный спорт, горнолыжные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5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6" w:type="dxa"/>
          </w:tcPr>
          <w:p w:rsidR="00146592" w:rsidRPr="00146592" w:rsidRDefault="00146592" w:rsidP="00A26B83">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w:t>
            </w:r>
            <w:r w:rsidR="00A26B83">
              <w:rPr>
                <w:rFonts w:ascii="Times New Roman" w:eastAsia="Times New Roman" w:hAnsi="Times New Roman" w:cs="Times New Roman"/>
                <w:sz w:val="16"/>
                <w:szCs w:val="16"/>
                <w:lang w:eastAsia="ru-RU"/>
              </w:rPr>
              <w:t xml:space="preserve"> 100 единовременных посетителей</w:t>
            </w:r>
          </w:p>
        </w:tc>
        <w:tc>
          <w:tcPr>
            <w:tcW w:w="83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8C2D02">
        <w:tc>
          <w:tcPr>
            <w:tcW w:w="48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543"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83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8C2D02">
        <w:tblPrEx>
          <w:tblBorders>
            <w:insideH w:val="nil"/>
          </w:tblBorders>
        </w:tblPrEx>
        <w:tc>
          <w:tcPr>
            <w:tcW w:w="10129"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39"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40"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A26B83" w:rsidRDefault="00A26B83" w:rsidP="00146592">
      <w:pPr>
        <w:jc w:val="right"/>
        <w:rPr>
          <w:rFonts w:ascii="Times New Roman" w:eastAsia="Times New Roman" w:hAnsi="Times New Roman" w:cs="Times New Roman"/>
          <w:sz w:val="16"/>
          <w:szCs w:val="16"/>
          <w:lang w:eastAsia="ru-RU"/>
        </w:rPr>
      </w:pPr>
    </w:p>
    <w:p w:rsidR="00A26B83" w:rsidRDefault="00A26B83" w:rsidP="00146592">
      <w:pPr>
        <w:jc w:val="right"/>
        <w:rPr>
          <w:rFonts w:ascii="Times New Roman" w:eastAsia="Times New Roman" w:hAnsi="Times New Roman" w:cs="Times New Roman"/>
          <w:sz w:val="16"/>
          <w:szCs w:val="16"/>
          <w:lang w:eastAsia="ru-RU"/>
        </w:rPr>
      </w:pPr>
    </w:p>
    <w:p w:rsidR="00A26B83" w:rsidRDefault="00A26B83" w:rsidP="00146592">
      <w:pPr>
        <w:jc w:val="right"/>
        <w:rPr>
          <w:rFonts w:ascii="Times New Roman" w:eastAsia="Times New Roman" w:hAnsi="Times New Roman" w:cs="Times New Roman"/>
          <w:sz w:val="16"/>
          <w:szCs w:val="16"/>
          <w:lang w:eastAsia="ru-RU"/>
        </w:rPr>
      </w:pP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1943"/>
        <w:gridCol w:w="1985"/>
        <w:gridCol w:w="3160"/>
        <w:gridCol w:w="1276"/>
        <w:gridCol w:w="1275"/>
      </w:tblGrid>
      <w:tr w:rsidR="00146592" w:rsidRPr="00146592" w:rsidTr="00A26B83">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51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A26B83">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A26B83">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A26B83">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639"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A26B83">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A26B83">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A26B83">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A26B83">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A26B83">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A26B83">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41"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велополосы и велопешеходные дорожки следует выполнять, по возможности, без изменения продольного профиля участка, с минимальным </w:t>
            </w:r>
            <w:r w:rsidRPr="00146592">
              <w:rPr>
                <w:rFonts w:ascii="Times New Roman" w:eastAsia="Times New Roman" w:hAnsi="Times New Roman" w:cs="Times New Roman"/>
                <w:sz w:val="16"/>
                <w:szCs w:val="16"/>
                <w:lang w:eastAsia="ru-RU"/>
              </w:rPr>
              <w:lastRenderedPageBreak/>
              <w:t>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42"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43"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A26B83">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9639"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A26B83">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31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A26B83">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Подгорненского сельсовета Мокшанского района Пензенской области, утвержденные приложением №6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755"/>
        <w:gridCol w:w="2528"/>
        <w:gridCol w:w="1583"/>
        <w:gridCol w:w="1498"/>
        <w:gridCol w:w="1190"/>
      </w:tblGrid>
      <w:tr w:rsidR="00146592" w:rsidRPr="00146592" w:rsidTr="00A26B83">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7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11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68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A26B83">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49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A26B83">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49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A26B83">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68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10042"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44"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45"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A26B83">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68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10042"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A26B83" w:rsidRDefault="00A26B83" w:rsidP="00146592">
      <w:pPr>
        <w:jc w:val="left"/>
        <w:rPr>
          <w:rFonts w:ascii="Times New Roman" w:eastAsia="Times New Roman" w:hAnsi="Times New Roman" w:cs="Times New Roman"/>
          <w:sz w:val="16"/>
          <w:szCs w:val="16"/>
          <w:lang w:eastAsia="ru-RU"/>
        </w:rPr>
      </w:pPr>
    </w:p>
    <w:p w:rsidR="00A26B83" w:rsidRDefault="00A26B83" w:rsidP="00146592">
      <w:pPr>
        <w:jc w:val="left"/>
        <w:rPr>
          <w:rFonts w:ascii="Times New Roman" w:eastAsia="Times New Roman" w:hAnsi="Times New Roman" w:cs="Times New Roman"/>
          <w:sz w:val="16"/>
          <w:szCs w:val="16"/>
          <w:lang w:eastAsia="ru-RU"/>
        </w:rPr>
      </w:pPr>
    </w:p>
    <w:p w:rsidR="00A26B83" w:rsidRDefault="00A26B83" w:rsidP="00146592">
      <w:pPr>
        <w:jc w:val="left"/>
        <w:rPr>
          <w:rFonts w:ascii="Times New Roman" w:eastAsia="Times New Roman" w:hAnsi="Times New Roman" w:cs="Times New Roman"/>
          <w:sz w:val="16"/>
          <w:szCs w:val="16"/>
          <w:lang w:eastAsia="ru-RU"/>
        </w:rPr>
      </w:pPr>
    </w:p>
    <w:p w:rsidR="00A26B83" w:rsidRDefault="00A26B83" w:rsidP="00146592">
      <w:pPr>
        <w:jc w:val="left"/>
        <w:rPr>
          <w:rFonts w:ascii="Times New Roman" w:eastAsia="Times New Roman" w:hAnsi="Times New Roman" w:cs="Times New Roman"/>
          <w:sz w:val="16"/>
          <w:szCs w:val="16"/>
          <w:lang w:eastAsia="ru-RU"/>
        </w:rPr>
      </w:pPr>
    </w:p>
    <w:p w:rsidR="00A26B83" w:rsidRDefault="00A26B83" w:rsidP="00146592">
      <w:pPr>
        <w:jc w:val="left"/>
        <w:rPr>
          <w:rFonts w:ascii="Times New Roman" w:eastAsia="Times New Roman" w:hAnsi="Times New Roman" w:cs="Times New Roman"/>
          <w:sz w:val="16"/>
          <w:szCs w:val="16"/>
          <w:lang w:eastAsia="ru-RU"/>
        </w:rPr>
      </w:pPr>
    </w:p>
    <w:p w:rsidR="00A26B83" w:rsidRDefault="00A26B83" w:rsidP="00146592">
      <w:pPr>
        <w:jc w:val="left"/>
        <w:rPr>
          <w:rFonts w:ascii="Times New Roman" w:eastAsia="Times New Roman" w:hAnsi="Times New Roman" w:cs="Times New Roman"/>
          <w:sz w:val="16"/>
          <w:szCs w:val="16"/>
          <w:lang w:eastAsia="ru-RU"/>
        </w:rPr>
      </w:pPr>
    </w:p>
    <w:p w:rsidR="00A26B83" w:rsidRDefault="00A26B83" w:rsidP="00146592">
      <w:pPr>
        <w:jc w:val="left"/>
        <w:rPr>
          <w:rFonts w:ascii="Times New Roman" w:eastAsia="Times New Roman" w:hAnsi="Times New Roman" w:cs="Times New Roman"/>
          <w:sz w:val="16"/>
          <w:szCs w:val="16"/>
          <w:lang w:eastAsia="ru-RU"/>
        </w:rPr>
      </w:pPr>
    </w:p>
    <w:p w:rsidR="00A26B83" w:rsidRDefault="00A26B83" w:rsidP="00146592">
      <w:pPr>
        <w:jc w:val="left"/>
        <w:rPr>
          <w:rFonts w:ascii="Times New Roman" w:eastAsia="Times New Roman" w:hAnsi="Times New Roman" w:cs="Times New Roman"/>
          <w:sz w:val="16"/>
          <w:szCs w:val="16"/>
          <w:lang w:eastAsia="ru-RU"/>
        </w:rPr>
      </w:pPr>
    </w:p>
    <w:p w:rsidR="00A26B83" w:rsidRDefault="00A26B83" w:rsidP="00146592">
      <w:pPr>
        <w:jc w:val="left"/>
        <w:rPr>
          <w:rFonts w:ascii="Times New Roman" w:eastAsia="Times New Roman" w:hAnsi="Times New Roman" w:cs="Times New Roman"/>
          <w:sz w:val="16"/>
          <w:szCs w:val="16"/>
          <w:lang w:eastAsia="ru-RU"/>
        </w:rPr>
      </w:pP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970"/>
        <w:gridCol w:w="1835"/>
        <w:gridCol w:w="1010"/>
        <w:gridCol w:w="1977"/>
        <w:gridCol w:w="850"/>
      </w:tblGrid>
      <w:tr w:rsidR="00146592" w:rsidRPr="00146592" w:rsidTr="008C2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97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82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8C2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97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1012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1012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8C2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42"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9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85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553"/>
        <w:gridCol w:w="2290"/>
        <w:gridCol w:w="524"/>
        <w:gridCol w:w="1177"/>
        <w:gridCol w:w="1649"/>
        <w:gridCol w:w="1306"/>
      </w:tblGrid>
      <w:tr w:rsidR="00146592" w:rsidRPr="00146592" w:rsidTr="008C2D02">
        <w:tc>
          <w:tcPr>
            <w:tcW w:w="62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55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95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8C2D02">
        <w:tc>
          <w:tcPr>
            <w:tcW w:w="62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3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8C2D02">
        <w:trPr>
          <w:trHeight w:val="102"/>
        </w:trPr>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5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3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8C2D02">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5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295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8C2D02">
        <w:tc>
          <w:tcPr>
            <w:tcW w:w="62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5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3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8C2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8C2D02">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49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8C2D02">
        <w:tc>
          <w:tcPr>
            <w:tcW w:w="62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5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295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62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499"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8C2D02">
        <w:tc>
          <w:tcPr>
            <w:tcW w:w="62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5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295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62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499"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8C2D02">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553" w:type="dxa"/>
          </w:tcPr>
          <w:p w:rsidR="00146592" w:rsidRPr="00146592" w:rsidRDefault="00146592" w:rsidP="008C2D02">
            <w:pPr>
              <w:widowControl w:val="0"/>
              <w:autoSpaceDE w:val="0"/>
              <w:autoSpaceDN w:val="0"/>
              <w:ind w:left="-61" w:right="-63" w:firstLine="61"/>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295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8C2D02">
        <w:tc>
          <w:tcPr>
            <w:tcW w:w="6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5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295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8C2D02" w:rsidTr="008C2D02">
        <w:tc>
          <w:tcPr>
            <w:tcW w:w="10127" w:type="dxa"/>
            <w:gridSpan w:val="7"/>
          </w:tcPr>
          <w:p w:rsidR="00146592" w:rsidRPr="008C2D02" w:rsidRDefault="00146592" w:rsidP="00146592">
            <w:pPr>
              <w:widowControl w:val="0"/>
              <w:autoSpaceDE w:val="0"/>
              <w:autoSpaceDN w:val="0"/>
              <w:rPr>
                <w:rFonts w:ascii="Times New Roman" w:eastAsia="Times New Roman" w:hAnsi="Times New Roman" w:cs="Times New Roman"/>
                <w:sz w:val="15"/>
                <w:szCs w:val="15"/>
                <w:lang w:eastAsia="ru-RU"/>
              </w:rPr>
            </w:pPr>
            <w:r w:rsidRPr="008C2D02">
              <w:rPr>
                <w:rFonts w:ascii="Times New Roman" w:eastAsia="Times New Roman" w:hAnsi="Times New Roman" w:cs="Times New Roman"/>
                <w:sz w:val="15"/>
                <w:szCs w:val="15"/>
                <w:lang w:eastAsia="ru-RU"/>
              </w:rPr>
              <w:t>&lt;*&gt; Уточняется правилами благоустройства территории муниципального образования.</w:t>
            </w:r>
          </w:p>
          <w:p w:rsidR="00146592" w:rsidRPr="008C2D02" w:rsidRDefault="00146592" w:rsidP="00146592">
            <w:pPr>
              <w:widowControl w:val="0"/>
              <w:autoSpaceDE w:val="0"/>
              <w:autoSpaceDN w:val="0"/>
              <w:rPr>
                <w:rFonts w:ascii="Times New Roman" w:eastAsia="Times New Roman" w:hAnsi="Times New Roman" w:cs="Times New Roman"/>
                <w:sz w:val="15"/>
                <w:szCs w:val="15"/>
                <w:lang w:eastAsia="ru-RU"/>
              </w:rPr>
            </w:pPr>
            <w:r w:rsidRPr="008C2D02">
              <w:rPr>
                <w:rFonts w:ascii="Times New Roman" w:eastAsia="Times New Roman" w:hAnsi="Times New Roman" w:cs="Times New Roman"/>
                <w:sz w:val="15"/>
                <w:szCs w:val="15"/>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8C2D02">
        <w:tc>
          <w:tcPr>
            <w:tcW w:w="62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2.3.5</w:t>
            </w:r>
          </w:p>
        </w:tc>
        <w:tc>
          <w:tcPr>
            <w:tcW w:w="255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132"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62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49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8C2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7"/>
        <w:gridCol w:w="3260"/>
        <w:gridCol w:w="2707"/>
        <w:gridCol w:w="1118"/>
        <w:gridCol w:w="1700"/>
        <w:gridCol w:w="855"/>
      </w:tblGrid>
      <w:tr w:rsidR="00146592" w:rsidRPr="00146592" w:rsidTr="00A26B83">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82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55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A26B83">
        <w:tc>
          <w:tcPr>
            <w:tcW w:w="487"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85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A26B83">
        <w:tc>
          <w:tcPr>
            <w:tcW w:w="487"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85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8C2D02">
        <w:tblPrEx>
          <w:tblBorders>
            <w:insideH w:val="nil"/>
          </w:tblBorders>
        </w:tblPrEx>
        <w:trPr>
          <w:trHeight w:val="559"/>
        </w:trPr>
        <w:tc>
          <w:tcPr>
            <w:tcW w:w="10127"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A26B83">
        <w:tblPrEx>
          <w:tblBorders>
            <w:insideH w:val="nil"/>
          </w:tblBorders>
        </w:tblPrEx>
        <w:tc>
          <w:tcPr>
            <w:tcW w:w="487"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640"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A26B83">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A26B83" w:rsidRPr="00146592" w:rsidRDefault="00146592" w:rsidP="008C2D0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2.14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8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A26B83">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A26B83">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8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7" w:type="dxa"/>
          </w:tcPr>
          <w:p w:rsidR="00146592" w:rsidRPr="00146592" w:rsidRDefault="00146592" w:rsidP="00A26B83">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количество машино-мест </w:t>
            </w:r>
            <w:r w:rsidR="00A26B83">
              <w:rPr>
                <w:rFonts w:ascii="Times New Roman" w:eastAsia="Times New Roman" w:hAnsi="Times New Roman" w:cs="Times New Roman"/>
                <w:sz w:val="16"/>
                <w:szCs w:val="16"/>
                <w:lang w:eastAsia="ru-RU"/>
              </w:rPr>
              <w:t>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A26B83">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A26B83">
        <w:tc>
          <w:tcPr>
            <w:tcW w:w="48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85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A26B83">
        <w:tblPrEx>
          <w:tblBorders>
            <w:insideH w:val="nil"/>
          </w:tblBorders>
        </w:tblPrEx>
        <w:tc>
          <w:tcPr>
            <w:tcW w:w="10127"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46"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47"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A26B83">
      <w:pP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1943"/>
        <w:gridCol w:w="1884"/>
        <w:gridCol w:w="3402"/>
        <w:gridCol w:w="1559"/>
        <w:gridCol w:w="1134"/>
      </w:tblGrid>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5286"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69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5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8C2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5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8C2D02">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922"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884" w:type="dxa"/>
          </w:tcPr>
          <w:p w:rsidR="00146592" w:rsidRPr="00146592" w:rsidRDefault="00146592" w:rsidP="00A26B83">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sidR="00A26B83">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693"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693"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884" w:type="dxa"/>
          </w:tcPr>
          <w:p w:rsidR="00146592" w:rsidRPr="00146592" w:rsidRDefault="00146592" w:rsidP="00A26B83">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sidR="00A26B83">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693"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693"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Велосипедная дорожка в </w:t>
            </w:r>
            <w:r w:rsidRPr="00146592">
              <w:rPr>
                <w:rFonts w:ascii="Times New Roman" w:eastAsia="Times New Roman" w:hAnsi="Times New Roman" w:cs="Times New Roman"/>
                <w:sz w:val="16"/>
                <w:szCs w:val="16"/>
                <w:lang w:eastAsia="ru-RU"/>
              </w:rPr>
              <w:lastRenderedPageBreak/>
              <w:t>пределах жилого района</w:t>
            </w: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xml:space="preserve">1 (включает в себя велосипедные дорожки </w:t>
            </w:r>
            <w:r w:rsidRPr="00146592">
              <w:rPr>
                <w:rFonts w:ascii="Times New Roman" w:eastAsia="Times New Roman" w:hAnsi="Times New Roman" w:cs="Times New Roman"/>
                <w:sz w:val="16"/>
                <w:szCs w:val="16"/>
                <w:lang w:eastAsia="ru-RU"/>
              </w:rPr>
              <w:lastRenderedPageBreak/>
              <w:t>кварталов,</w:t>
            </w:r>
            <w:r w:rsidR="00A26B83">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8C2D0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r w:rsidR="008C2D02">
              <w:rPr>
                <w:rFonts w:ascii="Times New Roman" w:eastAsia="Times New Roman" w:hAnsi="Times New Roman" w:cs="Times New Roman"/>
                <w:sz w:val="16"/>
                <w:szCs w:val="16"/>
                <w:lang w:eastAsia="ru-RU"/>
              </w:rPr>
              <w:t xml:space="preserve">  </w:t>
            </w:r>
            <w:hyperlink w:anchor="P2392" w:history="1">
              <w:r w:rsidRPr="00146592">
                <w:rPr>
                  <w:rFonts w:ascii="Times New Roman" w:eastAsia="Times New Roman" w:hAnsi="Times New Roman" w:cs="Times New Roman"/>
                  <w:sz w:val="16"/>
                  <w:szCs w:val="16"/>
                  <w:lang w:eastAsia="ru-RU"/>
                </w:rPr>
                <w:t>&lt;*&gt;</w:t>
              </w:r>
            </w:hyperlink>
          </w:p>
        </w:tc>
        <w:tc>
          <w:tcPr>
            <w:tcW w:w="2693"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не нормируется</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693"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884" w:type="dxa"/>
          </w:tcPr>
          <w:p w:rsidR="00146592" w:rsidRPr="00146592" w:rsidRDefault="00146592" w:rsidP="008C2D0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693"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693"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693"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40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693"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8C2D02">
        <w:tc>
          <w:tcPr>
            <w:tcW w:w="1041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48"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49"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50"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8C2D02">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9922"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8C2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402"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693"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8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3402"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693"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8C2D02">
        <w:tc>
          <w:tcPr>
            <w:tcW w:w="1041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Рамзайского сельсовета Мокшанского района Пензенской области, утвержденные приложением №7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755"/>
        <w:gridCol w:w="2528"/>
        <w:gridCol w:w="1583"/>
        <w:gridCol w:w="1361"/>
        <w:gridCol w:w="1190"/>
      </w:tblGrid>
      <w:tr w:rsidR="00146592" w:rsidRPr="00146592" w:rsidTr="00A26B83">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7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11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A26B83">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A26B83">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A26B83">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9905"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51"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52"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A26B83">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A26B83">
        <w:tc>
          <w:tcPr>
            <w:tcW w:w="9905"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826"/>
        <w:gridCol w:w="1835"/>
        <w:gridCol w:w="1010"/>
        <w:gridCol w:w="1977"/>
        <w:gridCol w:w="1276"/>
        <w:gridCol w:w="16"/>
      </w:tblGrid>
      <w:tr w:rsidR="00146592" w:rsidRPr="00146592" w:rsidTr="00A26B83">
        <w:trPr>
          <w:gridAfter w:val="1"/>
          <w:wAfter w:w="16"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82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32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A26B83">
        <w:trPr>
          <w:gridAfter w:val="1"/>
          <w:wAfter w:w="16"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82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A26B83">
        <w:trPr>
          <w:gridAfter w:val="1"/>
          <w:wAfter w:w="16"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A26B83">
        <w:trPr>
          <w:gridAfter w:val="1"/>
          <w:wAfter w:w="16"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A26B83">
        <w:tc>
          <w:tcPr>
            <w:tcW w:w="104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A26B83">
        <w:trPr>
          <w:gridAfter w:val="1"/>
          <w:wAfter w:w="16"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82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A26B83">
        <w:tc>
          <w:tcPr>
            <w:tcW w:w="104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A26B83">
        <w:trPr>
          <w:gridAfter w:val="1"/>
          <w:wAfter w:w="16"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82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A26B83">
        <w:trPr>
          <w:gridAfter w:val="1"/>
          <w:wAfter w:w="14"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925"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A26B83">
        <w:trPr>
          <w:gridAfter w:val="1"/>
          <w:wAfter w:w="16"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82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A26B83" w:rsidRDefault="00A26B83"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A26B83" w:rsidRDefault="00A26B83"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A26B83" w:rsidRDefault="00A26B83"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410"/>
        <w:gridCol w:w="2290"/>
        <w:gridCol w:w="524"/>
        <w:gridCol w:w="1177"/>
        <w:gridCol w:w="1649"/>
        <w:gridCol w:w="1471"/>
        <w:gridCol w:w="13"/>
      </w:tblGrid>
      <w:tr w:rsidR="00146592" w:rsidRPr="00146592" w:rsidTr="008C2D02">
        <w:trPr>
          <w:gridAfter w:val="1"/>
          <w:wAfter w:w="13"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8C2D02">
        <w:trPr>
          <w:gridAfter w:val="1"/>
          <w:wAfter w:w="13"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8C2D02">
        <w:trPr>
          <w:gridAfter w:val="1"/>
          <w:wAfter w:w="13" w:type="dxa"/>
          <w:trHeight w:val="102"/>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8C2D02">
        <w:trPr>
          <w:gridAfter w:val="1"/>
          <w:wAfter w:w="13"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8C2D02">
        <w:trPr>
          <w:gridAfter w:val="1"/>
          <w:wAfter w:w="13" w:type="dxa"/>
        </w:trPr>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8C2D02">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8C2D02">
        <w:trPr>
          <w:gridAfter w:val="1"/>
          <w:wAfter w:w="13"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8C2D02">
        <w:trPr>
          <w:gridAfter w:val="1"/>
          <w:wAfter w:w="13"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rPr>
          <w:gridAfter w:val="1"/>
          <w:wAfter w:w="13"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8C2D02">
        <w:trPr>
          <w:gridAfter w:val="1"/>
          <w:wAfter w:w="13"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rPr>
          <w:gridAfter w:val="1"/>
          <w:wAfter w:w="13"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8C2D02">
        <w:trPr>
          <w:gridAfter w:val="1"/>
          <w:wAfter w:w="13"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8C2D02">
        <w:trPr>
          <w:gridAfter w:val="1"/>
          <w:wAfter w:w="13"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2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8C2D02">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8C2D02">
        <w:trPr>
          <w:gridAfter w:val="1"/>
          <w:wAfter w:w="13"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7"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8C2D02">
        <w:trPr>
          <w:gridAfter w:val="1"/>
          <w:wAfter w:w="13"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8C2D02">
        <w:tc>
          <w:tcPr>
            <w:tcW w:w="1002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3260"/>
        <w:gridCol w:w="2707"/>
        <w:gridCol w:w="1118"/>
        <w:gridCol w:w="1700"/>
        <w:gridCol w:w="999"/>
        <w:gridCol w:w="22"/>
      </w:tblGrid>
      <w:tr w:rsidR="00146592" w:rsidRPr="00146592" w:rsidTr="00955D02">
        <w:trPr>
          <w:gridAfter w:val="1"/>
          <w:wAfter w:w="22"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82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69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955D02">
        <w:trPr>
          <w:gridAfter w:val="1"/>
          <w:wAfter w:w="22" w:type="dxa"/>
        </w:trPr>
        <w:tc>
          <w:tcPr>
            <w:tcW w:w="488"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rPr>
          <w:gridAfter w:val="1"/>
          <w:wAfter w:w="22" w:type="dxa"/>
        </w:trPr>
        <w:tc>
          <w:tcPr>
            <w:tcW w:w="488"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9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955D02">
        <w:tblPrEx>
          <w:tblBorders>
            <w:insideH w:val="nil"/>
          </w:tblBorders>
        </w:tblPrEx>
        <w:trPr>
          <w:trHeight w:val="810"/>
        </w:trPr>
        <w:tc>
          <w:tcPr>
            <w:tcW w:w="10294"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955D0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955D02">
        <w:tblPrEx>
          <w:tblBorders>
            <w:insideH w:val="nil"/>
          </w:tblBorders>
        </w:tblPrEx>
        <w:trPr>
          <w:gridAfter w:val="1"/>
          <w:wAfter w:w="22" w:type="dxa"/>
        </w:trPr>
        <w:tc>
          <w:tcPr>
            <w:tcW w:w="488"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784"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2"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c>
          <w:tcPr>
            <w:tcW w:w="10294"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99"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rPr>
          <w:gridAfter w:val="1"/>
          <w:wAfter w:w="22"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2"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260" w:type="dxa"/>
          </w:tcPr>
          <w:p w:rsidR="00146592" w:rsidRPr="00146592" w:rsidRDefault="00146592" w:rsidP="00955D0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w:t>
            </w:r>
            <w:r w:rsidR="00955D02">
              <w:rPr>
                <w:rFonts w:ascii="Times New Roman" w:eastAsia="Times New Roman" w:hAnsi="Times New Roman" w:cs="Times New Roman"/>
                <w:sz w:val="16"/>
                <w:szCs w:val="16"/>
                <w:lang w:eastAsia="ru-RU"/>
              </w:rPr>
              <w:t xml:space="preserve"> спортивные и тренажерные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2.20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2"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2" w:type="dxa"/>
        </w:trPr>
        <w:tc>
          <w:tcPr>
            <w:tcW w:w="48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blPrEx>
          <w:tblBorders>
            <w:insideH w:val="nil"/>
          </w:tblBorders>
        </w:tblPrEx>
        <w:tc>
          <w:tcPr>
            <w:tcW w:w="10294"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53"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54"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1943"/>
        <w:gridCol w:w="1985"/>
        <w:gridCol w:w="3160"/>
        <w:gridCol w:w="1460"/>
        <w:gridCol w:w="1134"/>
      </w:tblGrid>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51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9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4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4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682"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8C2D0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94"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94"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8C2D0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94"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94"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r w:rsidR="00955D02">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8C2D0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r w:rsidR="008C2D02">
              <w:rPr>
                <w:rFonts w:ascii="Times New Roman" w:eastAsia="Times New Roman" w:hAnsi="Times New Roman" w:cs="Times New Roman"/>
                <w:sz w:val="16"/>
                <w:szCs w:val="16"/>
                <w:lang w:eastAsia="ru-RU"/>
              </w:rPr>
              <w:t xml:space="preserve">   </w:t>
            </w:r>
            <w:hyperlink w:anchor="P2392" w:history="1">
              <w:r w:rsidRPr="00146592">
                <w:rPr>
                  <w:rFonts w:ascii="Times New Roman" w:eastAsia="Times New Roman" w:hAnsi="Times New Roman" w:cs="Times New Roman"/>
                  <w:sz w:val="16"/>
                  <w:szCs w:val="16"/>
                  <w:lang w:eastAsia="ru-RU"/>
                </w:rPr>
                <w:t>&lt;*&gt;</w:t>
              </w:r>
            </w:hyperlink>
          </w:p>
        </w:tc>
        <w:tc>
          <w:tcPr>
            <w:tcW w:w="2594"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94"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94"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594"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94"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1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94"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1031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55"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56"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57"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955D02">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682"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1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94"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31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94"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1031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8C2D02" w:rsidRDefault="00146592" w:rsidP="00256BFD">
      <w:pPr>
        <w:numPr>
          <w:ilvl w:val="0"/>
          <w:numId w:val="38"/>
        </w:numPr>
        <w:tabs>
          <w:tab w:val="left" w:pos="567"/>
        </w:tabs>
        <w:ind w:left="0" w:firstLine="284"/>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Успенского сельсовета Мокшанского района Пензенской области, утвержденные приложением №8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8C2D02" w:rsidRDefault="008C2D02" w:rsidP="008C2D02">
      <w:pPr>
        <w:tabs>
          <w:tab w:val="left" w:pos="567"/>
        </w:tabs>
        <w:jc w:val="left"/>
        <w:rPr>
          <w:rFonts w:ascii="Times New Roman" w:eastAsia="Times New Roman" w:hAnsi="Times New Roman" w:cs="Times New Roman"/>
          <w:sz w:val="16"/>
          <w:szCs w:val="16"/>
          <w:lang w:eastAsia="ru-RU"/>
        </w:rPr>
      </w:pPr>
    </w:p>
    <w:p w:rsidR="008C2D02" w:rsidRPr="008C2D02" w:rsidRDefault="008C2D02" w:rsidP="008C2D02">
      <w:pPr>
        <w:tabs>
          <w:tab w:val="left" w:pos="567"/>
        </w:tabs>
        <w:jc w:val="left"/>
        <w:rPr>
          <w:rFonts w:ascii="Times New Roman" w:eastAsia="Times New Roman" w:hAnsi="Times New Roman" w:cs="Times New Roman"/>
          <w:sz w:val="16"/>
          <w:szCs w:val="16"/>
          <w:lang w:eastAsia="ru-RU"/>
        </w:rPr>
      </w:pPr>
    </w:p>
    <w:p w:rsidR="00146592" w:rsidRDefault="00146592" w:rsidP="00256BFD">
      <w:pPr>
        <w:numPr>
          <w:ilvl w:val="1"/>
          <w:numId w:val="38"/>
        </w:numPr>
        <w:tabs>
          <w:tab w:val="left" w:pos="567"/>
        </w:tabs>
        <w:ind w:left="0" w:firstLine="284"/>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раздел 1.1. «Объекты в области транспорта, автомобильные дороги местного значения» изложить в следующей редакции:</w:t>
      </w:r>
    </w:p>
    <w:p w:rsidR="00146592" w:rsidRPr="00146592" w:rsidRDefault="008C2D02" w:rsidP="00146592">
      <w:pPr>
        <w:widowControl w:val="0"/>
        <w:autoSpaceDE w:val="0"/>
        <w:autoSpaceDN w:val="0"/>
        <w:jc w:val="left"/>
        <w:outlineLvl w:val="2"/>
        <w:rPr>
          <w:rFonts w:ascii="Times New Roman" w:eastAsia="Times New Roman" w:hAnsi="Times New Roman" w:cs="Times New Roman"/>
          <w:b/>
          <w:sz w:val="16"/>
          <w:szCs w:val="16"/>
          <w:lang w:eastAsia="ru-RU"/>
        </w:rPr>
      </w:pPr>
      <w:r>
        <w:rPr>
          <w:rFonts w:ascii="Times New Roman" w:eastAsia="Times New Roman" w:hAnsi="Times New Roman" w:cs="Times New Roman"/>
          <w:bCs/>
          <w:sz w:val="16"/>
          <w:szCs w:val="16"/>
          <w:lang w:eastAsia="ru-RU"/>
        </w:rPr>
        <w:t xml:space="preserve">   </w:t>
      </w:r>
      <w:r w:rsidR="00146592" w:rsidRPr="00146592">
        <w:rPr>
          <w:rFonts w:ascii="Times New Roman" w:eastAsia="Times New Roman" w:hAnsi="Times New Roman" w:cs="Times New Roman"/>
          <w:bCs/>
          <w:sz w:val="16"/>
          <w:szCs w:val="16"/>
          <w:lang w:eastAsia="ru-RU"/>
        </w:rPr>
        <w:t>«</w:t>
      </w:r>
      <w:r w:rsidR="00146592"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614"/>
        <w:gridCol w:w="2528"/>
        <w:gridCol w:w="1583"/>
        <w:gridCol w:w="1559"/>
        <w:gridCol w:w="1134"/>
      </w:tblGrid>
      <w:tr w:rsidR="00146592" w:rsidRPr="00146592" w:rsidTr="00955D02">
        <w:tc>
          <w:tcPr>
            <w:tcW w:w="70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614"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11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69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955D02">
        <w:tc>
          <w:tcPr>
            <w:tcW w:w="70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614"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5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c>
          <w:tcPr>
            <w:tcW w:w="70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61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5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34"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614"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69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10127"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58"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59"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955D02">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614"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69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826"/>
        <w:gridCol w:w="1835"/>
        <w:gridCol w:w="1010"/>
        <w:gridCol w:w="1977"/>
        <w:gridCol w:w="1133"/>
      </w:tblGrid>
      <w:tr w:rsidR="00146592" w:rsidRPr="00146592" w:rsidTr="00955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82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311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955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82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955D02">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955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955D02">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955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955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781"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955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955D02" w:rsidRDefault="00955D02" w:rsidP="00146592">
      <w:pPr>
        <w:jc w:val="center"/>
        <w:rPr>
          <w:rFonts w:ascii="Times New Roman" w:eastAsia="Times New Roman" w:hAnsi="Times New Roman" w:cs="Times New Roman"/>
          <w:b/>
          <w:bCs/>
          <w:sz w:val="16"/>
          <w:szCs w:val="16"/>
          <w:lang w:eastAsia="ru-RU"/>
        </w:rPr>
      </w:pP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410"/>
        <w:gridCol w:w="2290"/>
        <w:gridCol w:w="524"/>
        <w:gridCol w:w="1177"/>
        <w:gridCol w:w="1649"/>
        <w:gridCol w:w="1589"/>
      </w:tblGrid>
      <w:tr w:rsidR="00146592" w:rsidRPr="00146592" w:rsidTr="00955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23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955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8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rPr>
          <w:trHeight w:val="102"/>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58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23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955D02">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58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955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Размеры территории специализированных лечебных пляжей для лечащихся с ограниченной подвижностью следует принимать из расчета 8 - 12 </w:t>
            </w:r>
            <w:r w:rsidRPr="00146592">
              <w:rPr>
                <w:rFonts w:ascii="Times New Roman" w:eastAsia="Times New Roman" w:hAnsi="Times New Roman" w:cs="Times New Roman"/>
                <w:sz w:val="16"/>
                <w:szCs w:val="16"/>
                <w:lang w:eastAsia="ru-RU"/>
              </w:rPr>
              <w:lastRenderedPageBreak/>
              <w:t>кв. м на одного посетителя.</w:t>
            </w:r>
          </w:p>
          <w:p w:rsidR="00955D0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955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2.3</w:t>
            </w:r>
          </w:p>
        </w:tc>
        <w:tc>
          <w:tcPr>
            <w:tcW w:w="963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955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23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39"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955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23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39"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955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23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955D02">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238"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955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955D02">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415"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39"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955D02">
        <w:tc>
          <w:tcPr>
            <w:tcW w:w="10127"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3259"/>
        <w:gridCol w:w="2706"/>
        <w:gridCol w:w="979"/>
        <w:gridCol w:w="1700"/>
        <w:gridCol w:w="1001"/>
        <w:gridCol w:w="29"/>
      </w:tblGrid>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25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68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955D02">
        <w:trPr>
          <w:gridAfter w:val="1"/>
          <w:wAfter w:w="29" w:type="dxa"/>
        </w:trPr>
        <w:tc>
          <w:tcPr>
            <w:tcW w:w="629"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259"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7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rPr>
          <w:gridAfter w:val="1"/>
          <w:wAfter w:w="29" w:type="dxa"/>
        </w:trPr>
        <w:tc>
          <w:tcPr>
            <w:tcW w:w="629"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25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97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955D02">
        <w:tblPrEx>
          <w:tblBorders>
            <w:insideH w:val="nil"/>
          </w:tblBorders>
        </w:tblPrEx>
        <w:trPr>
          <w:trHeight w:val="810"/>
        </w:trPr>
        <w:tc>
          <w:tcPr>
            <w:tcW w:w="10303"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955D02">
        <w:tblPrEx>
          <w:tblBorders>
            <w:insideH w:val="nil"/>
          </w:tblBorders>
        </w:tblPrEx>
        <w:trPr>
          <w:gridAfter w:val="1"/>
          <w:wAfter w:w="29" w:type="dxa"/>
        </w:trPr>
        <w:tc>
          <w:tcPr>
            <w:tcW w:w="629"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645"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w:t>
            </w:r>
            <w:r w:rsidRPr="00146592">
              <w:rPr>
                <w:rFonts w:ascii="Times New Roman" w:eastAsia="Times New Roman" w:hAnsi="Times New Roman" w:cs="Times New Roman"/>
                <w:sz w:val="16"/>
                <w:szCs w:val="16"/>
                <w:lang w:eastAsia="ru-RU"/>
              </w:rPr>
              <w:lastRenderedPageBreak/>
              <w:t>складские объекты, размещаемые в составе многофункциональных зон</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xml:space="preserve">количество машино-мест на 8 </w:t>
            </w:r>
            <w:r w:rsidRPr="00146592">
              <w:rPr>
                <w:rFonts w:ascii="Times New Roman" w:eastAsia="Times New Roman" w:hAnsi="Times New Roman" w:cs="Times New Roman"/>
                <w:sz w:val="16"/>
                <w:szCs w:val="16"/>
                <w:lang w:eastAsia="ru-RU"/>
              </w:rPr>
              <w:lastRenderedPageBreak/>
              <w:t>работающих в двух смежных сменах, человек</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пешеходная </w:t>
            </w:r>
            <w:r w:rsidRPr="00146592">
              <w:rPr>
                <w:rFonts w:ascii="Times New Roman" w:eastAsia="Times New Roman" w:hAnsi="Times New Roman" w:cs="Times New Roman"/>
                <w:sz w:val="16"/>
                <w:szCs w:val="16"/>
                <w:lang w:eastAsia="ru-RU"/>
              </w:rPr>
              <w:lastRenderedPageBreak/>
              <w:t>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2.9</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7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7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c>
          <w:tcPr>
            <w:tcW w:w="10303"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25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5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001"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25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Медицинские организации районного, участкового уровня, оказывающие медицинскую помощь в стационарных </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условиях (больницы, диспансеры, родильные дома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5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25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5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2.30</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25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97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9" w:type="dxa"/>
        </w:trPr>
        <w:tc>
          <w:tcPr>
            <w:tcW w:w="62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25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97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blPrEx>
          <w:tblBorders>
            <w:insideH w:val="nil"/>
          </w:tblBorders>
        </w:tblPrEx>
        <w:tc>
          <w:tcPr>
            <w:tcW w:w="10303"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60"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61"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1943"/>
        <w:gridCol w:w="1985"/>
        <w:gridCol w:w="2976"/>
        <w:gridCol w:w="1276"/>
        <w:gridCol w:w="1275"/>
      </w:tblGrid>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96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455"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10084"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w:t>
            </w:r>
            <w:r w:rsidRPr="00146592">
              <w:rPr>
                <w:rFonts w:ascii="Times New Roman" w:eastAsia="Times New Roman" w:hAnsi="Times New Roman" w:cs="Times New Roman"/>
                <w:sz w:val="16"/>
                <w:szCs w:val="16"/>
                <w:lang w:eastAsia="ru-RU"/>
              </w:rPr>
              <w:lastRenderedPageBreak/>
              <w:t xml:space="preserve">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62"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63"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64"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955D02">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9455"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297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10084"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Царевщинского сельсовета Мокшанского района Пензенской области, утвержденные приложением №9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755"/>
        <w:gridCol w:w="2528"/>
        <w:gridCol w:w="1583"/>
        <w:gridCol w:w="1361"/>
        <w:gridCol w:w="1190"/>
      </w:tblGrid>
      <w:tr w:rsidR="00146592" w:rsidRPr="00146592" w:rsidTr="00955D02">
        <w:tc>
          <w:tcPr>
            <w:tcW w:w="70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7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11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955D02">
        <w:tc>
          <w:tcPr>
            <w:tcW w:w="70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c>
          <w:tcPr>
            <w:tcW w:w="70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10126"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65"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66"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955D02">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10126"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Default="00146592" w:rsidP="008C2D0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826"/>
        <w:gridCol w:w="1835"/>
        <w:gridCol w:w="1010"/>
        <w:gridCol w:w="1977"/>
        <w:gridCol w:w="1275"/>
      </w:tblGrid>
      <w:tr w:rsidR="00146592" w:rsidRPr="00146592" w:rsidTr="008C2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82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3252"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8C2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82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1041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10410"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8C2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8C2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923"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8C2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410"/>
        <w:gridCol w:w="2290"/>
        <w:gridCol w:w="524"/>
        <w:gridCol w:w="1177"/>
        <w:gridCol w:w="1649"/>
        <w:gridCol w:w="1471"/>
        <w:gridCol w:w="13"/>
      </w:tblGrid>
      <w:tr w:rsidR="00146592" w:rsidRPr="00146592" w:rsidTr="00955D0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955D02">
        <w:trPr>
          <w:gridAfter w:val="1"/>
          <w:wAfter w:w="13"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rPr>
          <w:gridAfter w:val="1"/>
          <w:wAfter w:w="13" w:type="dxa"/>
          <w:trHeight w:val="102"/>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955D02">
        <w:trPr>
          <w:gridAfter w:val="1"/>
          <w:wAfter w:w="13" w:type="dxa"/>
        </w:trPr>
        <w:tc>
          <w:tcPr>
            <w:tcW w:w="62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955D0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p w:rsidR="008C2D02" w:rsidRPr="00146592" w:rsidRDefault="008C2D02" w:rsidP="00146592">
            <w:pPr>
              <w:widowControl w:val="0"/>
              <w:autoSpaceDE w:val="0"/>
              <w:autoSpaceDN w:val="0"/>
              <w:rPr>
                <w:rFonts w:ascii="Times New Roman" w:eastAsia="Times New Roman" w:hAnsi="Times New Roman" w:cs="Times New Roman"/>
                <w:sz w:val="16"/>
                <w:szCs w:val="16"/>
                <w:lang w:eastAsia="ru-RU"/>
              </w:rPr>
            </w:pPr>
          </w:p>
        </w:tc>
      </w:tr>
      <w:tr w:rsidR="00146592" w:rsidRPr="00146592" w:rsidTr="00955D02">
        <w:trPr>
          <w:gridAfter w:val="1"/>
          <w:wAfter w:w="12"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955D0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955D0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955D0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955D02">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955D0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955D02">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6"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955D02">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3118"/>
        <w:gridCol w:w="2706"/>
        <w:gridCol w:w="1118"/>
        <w:gridCol w:w="1700"/>
        <w:gridCol w:w="1001"/>
        <w:gridCol w:w="29"/>
      </w:tblGrid>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11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82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955D02">
        <w:trPr>
          <w:gridAfter w:val="1"/>
          <w:wAfter w:w="29" w:type="dxa"/>
        </w:trPr>
        <w:tc>
          <w:tcPr>
            <w:tcW w:w="629"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rPr>
          <w:gridAfter w:val="1"/>
          <w:wAfter w:w="29" w:type="dxa"/>
        </w:trPr>
        <w:tc>
          <w:tcPr>
            <w:tcW w:w="629"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955D02">
        <w:tblPrEx>
          <w:tblBorders>
            <w:insideH w:val="nil"/>
          </w:tblBorders>
        </w:tblPrEx>
        <w:trPr>
          <w:trHeight w:val="810"/>
        </w:trPr>
        <w:tc>
          <w:tcPr>
            <w:tcW w:w="10301"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955D02">
        <w:tblPrEx>
          <w:tblBorders>
            <w:insideH w:val="nil"/>
          </w:tblBorders>
        </w:tblPrEx>
        <w:trPr>
          <w:gridAfter w:val="1"/>
          <w:wAfter w:w="29" w:type="dxa"/>
        </w:trPr>
        <w:tc>
          <w:tcPr>
            <w:tcW w:w="629"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643"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2.12</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c>
          <w:tcPr>
            <w:tcW w:w="10301"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11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001"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11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11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9"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rPr>
          <w:gridAfter w:val="1"/>
          <w:wAfter w:w="29" w:type="dxa"/>
        </w:trPr>
        <w:tc>
          <w:tcPr>
            <w:tcW w:w="629"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955D02">
        <w:tblPrEx>
          <w:tblBorders>
            <w:insideH w:val="nil"/>
          </w:tblBorders>
        </w:tblPrEx>
        <w:tc>
          <w:tcPr>
            <w:tcW w:w="10301"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67"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68"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1943"/>
        <w:gridCol w:w="1985"/>
        <w:gridCol w:w="2976"/>
        <w:gridCol w:w="1460"/>
        <w:gridCol w:w="1275"/>
      </w:tblGrid>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96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73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4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4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639"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955D02" w:rsidP="00955D02">
            <w:pPr>
              <w:widowControl w:val="0"/>
              <w:autoSpaceDE w:val="0"/>
              <w:autoSpaceDN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955D0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w:t>
            </w:r>
            <w:r w:rsidR="00955D02">
              <w:rPr>
                <w:rFonts w:ascii="Times New Roman" w:eastAsia="Times New Roman" w:hAnsi="Times New Roman" w:cs="Times New Roman"/>
                <w:sz w:val="16"/>
                <w:szCs w:val="16"/>
                <w:lang w:eastAsia="ru-RU"/>
              </w:rPr>
              <w:t>ется заданием на проектирование</w:t>
            </w:r>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955D0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w:t>
            </w:r>
            <w:r w:rsidR="00955D02">
              <w:rPr>
                <w:rFonts w:ascii="Times New Roman" w:eastAsia="Times New Roman" w:hAnsi="Times New Roman" w:cs="Times New Roman"/>
                <w:sz w:val="16"/>
                <w:szCs w:val="16"/>
                <w:lang w:eastAsia="ru-RU"/>
              </w:rPr>
              <w:t>ется заданием на проектирование</w:t>
            </w:r>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69"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70"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71"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955D02">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9639"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955D02">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735"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955D02">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297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35"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955D02">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Чернозерского сельсовета Мокшанского района Пензенской области, утвержденные приложением №10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551"/>
        <w:gridCol w:w="2348"/>
        <w:gridCol w:w="1701"/>
        <w:gridCol w:w="1535"/>
        <w:gridCol w:w="1362"/>
      </w:tblGrid>
      <w:tr w:rsidR="00146592" w:rsidRPr="00146592" w:rsidTr="006E41ED">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551"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04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89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6E41ED">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3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5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36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55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3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5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36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6E41ED">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55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3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7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89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9985"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72"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73"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6E41ED">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5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34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7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897"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9985"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955D0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826"/>
        <w:gridCol w:w="1835"/>
        <w:gridCol w:w="1010"/>
        <w:gridCol w:w="1977"/>
        <w:gridCol w:w="1133"/>
      </w:tblGrid>
      <w:tr w:rsidR="00146592" w:rsidRPr="00146592" w:rsidTr="00955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82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3110"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955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82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955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955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955D02">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955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955D02">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955D02">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955D02">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781"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955D02">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13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410"/>
        <w:gridCol w:w="2290"/>
        <w:gridCol w:w="524"/>
        <w:gridCol w:w="1177"/>
        <w:gridCol w:w="1649"/>
        <w:gridCol w:w="1471"/>
        <w:gridCol w:w="13"/>
      </w:tblGrid>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6E41ED">
        <w:trPr>
          <w:gridAfter w:val="1"/>
          <w:wAfter w:w="13"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6E41ED">
        <w:trPr>
          <w:gridAfter w:val="1"/>
          <w:wAfter w:w="13" w:type="dxa"/>
          <w:trHeight w:val="102"/>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6E41ED">
        <w:trPr>
          <w:gridAfter w:val="1"/>
          <w:wAfter w:w="12"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6"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3118"/>
        <w:gridCol w:w="2706"/>
        <w:gridCol w:w="1118"/>
        <w:gridCol w:w="1700"/>
        <w:gridCol w:w="1001"/>
        <w:gridCol w:w="29"/>
      </w:tblGrid>
      <w:tr w:rsidR="00146592" w:rsidRPr="00146592" w:rsidTr="006E41ED">
        <w:trPr>
          <w:gridAfter w:val="1"/>
          <w:wAfter w:w="29"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11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82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6E41ED">
        <w:trPr>
          <w:gridAfter w:val="1"/>
          <w:wAfter w:w="29" w:type="dxa"/>
        </w:trPr>
        <w:tc>
          <w:tcPr>
            <w:tcW w:w="488"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6E41ED">
        <w:trPr>
          <w:gridAfter w:val="1"/>
          <w:wAfter w:w="29" w:type="dxa"/>
        </w:trPr>
        <w:tc>
          <w:tcPr>
            <w:tcW w:w="488"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6E41ED">
        <w:tblPrEx>
          <w:tblBorders>
            <w:insideH w:val="nil"/>
          </w:tblBorders>
        </w:tblPrEx>
        <w:trPr>
          <w:trHeight w:val="810"/>
        </w:trPr>
        <w:tc>
          <w:tcPr>
            <w:tcW w:w="10160"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6E41ED">
        <w:tblPrEx>
          <w:tblBorders>
            <w:insideH w:val="nil"/>
          </w:tblBorders>
        </w:tblPrEx>
        <w:trPr>
          <w:gridAfter w:val="1"/>
          <w:wAfter w:w="29" w:type="dxa"/>
        </w:trPr>
        <w:tc>
          <w:tcPr>
            <w:tcW w:w="488"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643"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6E41ED">
        <w:trPr>
          <w:gridAfter w:val="1"/>
          <w:wAfter w:w="29"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6"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10160" w:type="dxa"/>
            <w:gridSpan w:val="7"/>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Центральные, специальные и специализированные библиотеки, интернет-кафе</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11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Медицинские организации регионального, зонального, межрайонного уровня, </w:t>
            </w:r>
            <w:r w:rsidRPr="00146592">
              <w:rPr>
                <w:rFonts w:ascii="Times New Roman" w:eastAsia="Times New Roman" w:hAnsi="Times New Roman" w:cs="Times New Roman"/>
                <w:sz w:val="16"/>
                <w:szCs w:val="16"/>
                <w:lang w:eastAsia="ru-RU"/>
              </w:rPr>
              <w:lastRenderedPageBreak/>
              <w:t>оказывающие медицинскую помощь в стационарных условиях (больницы, диспансеры, перинатальные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001"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6E41ED">
        <w:trPr>
          <w:gridAfter w:val="1"/>
          <w:wAfter w:w="29"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2.16</w:t>
            </w:r>
          </w:p>
        </w:tc>
        <w:tc>
          <w:tcPr>
            <w:tcW w:w="311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6E41ED">
        <w:trPr>
          <w:gridAfter w:val="1"/>
          <w:wAfter w:w="29" w:type="dxa"/>
        </w:trPr>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11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11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001"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rPr>
          <w:gridAfter w:val="1"/>
          <w:wAfter w:w="29" w:type="dxa"/>
        </w:trPr>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rPr>
          <w:gridAfter w:val="1"/>
          <w:wAfter w:w="29" w:type="dxa"/>
        </w:trPr>
        <w:tc>
          <w:tcPr>
            <w:tcW w:w="48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6"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1001"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blPrEx>
          <w:tblBorders>
            <w:insideH w:val="nil"/>
          </w:tblBorders>
        </w:tblPrEx>
        <w:tc>
          <w:tcPr>
            <w:tcW w:w="10160" w:type="dxa"/>
            <w:gridSpan w:val="7"/>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74"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75"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2127"/>
        <w:gridCol w:w="1985"/>
        <w:gridCol w:w="2976"/>
        <w:gridCol w:w="1276"/>
        <w:gridCol w:w="1275"/>
      </w:tblGrid>
      <w:tr w:rsidR="00146592" w:rsidRPr="00146592" w:rsidTr="006E41ED">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212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96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6E41ED">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2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6E41ED">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12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6E41ED">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639"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6E41ED">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212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2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6E41ED">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w:t>
            </w:r>
            <w:r w:rsidR="006E41ED">
              <w:rPr>
                <w:rFonts w:ascii="Times New Roman" w:eastAsia="Times New Roman" w:hAnsi="Times New Roman" w:cs="Times New Roman"/>
                <w:sz w:val="16"/>
                <w:szCs w:val="16"/>
                <w:lang w:eastAsia="ru-RU"/>
              </w:rPr>
              <w:t>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6E41ED">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212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6E41ED" w:rsidP="006E41ED">
            <w:pPr>
              <w:widowControl w:val="0"/>
              <w:autoSpaceDE w:val="0"/>
              <w:autoSpaceDN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2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6E41ED">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w:t>
            </w:r>
            <w:r w:rsidR="006E41ED">
              <w:rPr>
                <w:rFonts w:ascii="Times New Roman" w:eastAsia="Times New Roman" w:hAnsi="Times New Roman" w:cs="Times New Roman"/>
                <w:sz w:val="16"/>
                <w:szCs w:val="16"/>
                <w:lang w:eastAsia="ru-RU"/>
              </w:rPr>
              <w:t xml:space="preserve">ется заданием на </w:t>
            </w:r>
            <w:r w:rsidR="006E41ED">
              <w:rPr>
                <w:rFonts w:ascii="Times New Roman" w:eastAsia="Times New Roman" w:hAnsi="Times New Roman" w:cs="Times New Roman"/>
                <w:sz w:val="16"/>
                <w:szCs w:val="16"/>
                <w:lang w:eastAsia="ru-RU"/>
              </w:rPr>
              <w:lastRenderedPageBreak/>
              <w:t>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6E41ED">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1.3</w:t>
            </w:r>
          </w:p>
        </w:tc>
        <w:tc>
          <w:tcPr>
            <w:tcW w:w="212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Велосипедная дорожка в </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пределах жилого 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2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6E41ED">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212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городских парках</w:t>
            </w:r>
          </w:p>
        </w:tc>
        <w:tc>
          <w:tcPr>
            <w:tcW w:w="1985" w:type="dxa"/>
          </w:tcPr>
          <w:p w:rsidR="00146592" w:rsidRPr="00146592" w:rsidRDefault="00146592" w:rsidP="006E41ED">
            <w:pPr>
              <w:widowControl w:val="0"/>
              <w:autoSpaceDE w:val="0"/>
              <w:autoSpaceDN w:val="0"/>
              <w:ind w:right="-61" w:hanging="204"/>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r w:rsidR="006E41ED">
              <w:rPr>
                <w:rFonts w:ascii="Times New Roman" w:eastAsia="Times New Roman" w:hAnsi="Times New Roman" w:cs="Times New Roman"/>
                <w:sz w:val="16"/>
                <w:szCs w:val="16"/>
                <w:lang w:eastAsia="ru-RU"/>
              </w:rPr>
              <w:t xml:space="preserve"> </w:t>
            </w: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2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6E41ED">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212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2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6E41ED">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76"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77"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78"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6E41ED">
        <w:tc>
          <w:tcPr>
            <w:tcW w:w="629"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9639"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6E41ED">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12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12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297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6E41ED">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0"/>
          <w:numId w:val="38"/>
        </w:numPr>
        <w:tabs>
          <w:tab w:val="left" w:pos="993"/>
        </w:tabs>
        <w:ind w:left="0" w:firstLine="426"/>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Внести в нормативы градостроительного проектирования Широкоисского сельсовета Мокшанского района Пензенской области, утвержденные приложением №11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Default="00146592" w:rsidP="00256BFD">
      <w:pPr>
        <w:numPr>
          <w:ilvl w:val="1"/>
          <w:numId w:val="38"/>
        </w:numPr>
        <w:tabs>
          <w:tab w:val="left" w:pos="993"/>
        </w:tabs>
        <w:ind w:left="0" w:firstLine="426"/>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2755"/>
        <w:gridCol w:w="2528"/>
        <w:gridCol w:w="1725"/>
        <w:gridCol w:w="1361"/>
        <w:gridCol w:w="1270"/>
      </w:tblGrid>
      <w:tr w:rsidR="00146592" w:rsidRPr="00146592" w:rsidTr="007141C4">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7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253"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63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7141C4">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2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7141C4">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2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7141C4">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72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63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7141C4">
        <w:tc>
          <w:tcPr>
            <w:tcW w:w="10127"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79"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80"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7141C4">
        <w:tc>
          <w:tcPr>
            <w:tcW w:w="48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72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63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7141C4">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7141C4">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826"/>
        <w:gridCol w:w="1835"/>
        <w:gridCol w:w="1010"/>
        <w:gridCol w:w="1977"/>
        <w:gridCol w:w="992"/>
      </w:tblGrid>
      <w:tr w:rsidR="00146592" w:rsidRPr="00146592" w:rsidTr="007141C4">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82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96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7141C4">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82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7141C4">
        <w:trPr>
          <w:trHeight w:val="193"/>
        </w:trPr>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7141C4">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7141C4">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7141C4">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7141C4">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7141C4">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7141C4">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40"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7141C4">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826" w:type="dxa"/>
          </w:tcPr>
          <w:p w:rsidR="00146592" w:rsidRPr="007141C4" w:rsidRDefault="00146592" w:rsidP="00146592">
            <w:pPr>
              <w:widowControl w:val="0"/>
              <w:autoSpaceDE w:val="0"/>
              <w:autoSpaceDN w:val="0"/>
              <w:jc w:val="center"/>
              <w:rPr>
                <w:rFonts w:ascii="Times New Roman" w:eastAsia="Times New Roman" w:hAnsi="Times New Roman" w:cs="Times New Roman"/>
                <w:sz w:val="15"/>
                <w:szCs w:val="15"/>
                <w:lang w:eastAsia="ru-RU"/>
              </w:rPr>
            </w:pPr>
            <w:r w:rsidRPr="007141C4">
              <w:rPr>
                <w:rFonts w:ascii="Times New Roman" w:eastAsia="Times New Roman" w:hAnsi="Times New Roman" w:cs="Times New Roman"/>
                <w:sz w:val="15"/>
                <w:szCs w:val="15"/>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410"/>
        <w:gridCol w:w="2290"/>
        <w:gridCol w:w="524"/>
        <w:gridCol w:w="1177"/>
        <w:gridCol w:w="1649"/>
        <w:gridCol w:w="1471"/>
        <w:gridCol w:w="13"/>
      </w:tblGrid>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6E41ED">
        <w:trPr>
          <w:gridAfter w:val="1"/>
          <w:wAfter w:w="13"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6E41ED">
        <w:trPr>
          <w:gridAfter w:val="1"/>
          <w:wAfter w:w="13" w:type="dxa"/>
          <w:trHeight w:val="102"/>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6E41ED">
        <w:trPr>
          <w:gridAfter w:val="1"/>
          <w:wAfter w:w="12"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6"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3260"/>
        <w:gridCol w:w="2707"/>
        <w:gridCol w:w="1118"/>
        <w:gridCol w:w="1700"/>
        <w:gridCol w:w="995"/>
      </w:tblGrid>
      <w:tr w:rsidR="00146592" w:rsidRPr="00146592" w:rsidTr="006E41ED">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82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69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6E41ED">
        <w:tc>
          <w:tcPr>
            <w:tcW w:w="488"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6E41ED">
        <w:tc>
          <w:tcPr>
            <w:tcW w:w="488"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99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6E41ED">
        <w:tblPrEx>
          <w:tblBorders>
            <w:insideH w:val="nil"/>
          </w:tblBorders>
        </w:tblPrEx>
        <w:trPr>
          <w:trHeight w:val="810"/>
        </w:trPr>
        <w:tc>
          <w:tcPr>
            <w:tcW w:w="10268"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6E41ED">
        <w:tblPrEx>
          <w:tblBorders>
            <w:insideH w:val="nil"/>
          </w:tblBorders>
        </w:tblPrEx>
        <w:tc>
          <w:tcPr>
            <w:tcW w:w="488"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780"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6E41ED">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260" w:type="dxa"/>
          </w:tcPr>
          <w:p w:rsidR="00146592" w:rsidRPr="006E41ED" w:rsidRDefault="00146592" w:rsidP="00146592">
            <w:pPr>
              <w:widowControl w:val="0"/>
              <w:autoSpaceDE w:val="0"/>
              <w:autoSpaceDN w:val="0"/>
              <w:jc w:val="center"/>
              <w:rPr>
                <w:rFonts w:ascii="Times New Roman" w:eastAsia="Times New Roman" w:hAnsi="Times New Roman" w:cs="Times New Roman"/>
                <w:sz w:val="14"/>
                <w:szCs w:val="14"/>
                <w:lang w:eastAsia="ru-RU"/>
              </w:rPr>
            </w:pPr>
            <w:r w:rsidRPr="006E41ED">
              <w:rPr>
                <w:rFonts w:ascii="Times New Roman" w:eastAsia="Times New Roman" w:hAnsi="Times New Roman" w:cs="Times New Roman"/>
                <w:sz w:val="14"/>
                <w:szCs w:val="14"/>
                <w:lang w:eastAsia="ru-RU"/>
              </w:rPr>
              <w:t>Центральные, специальные и специализированные библиотеки, интернет-кафе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260" w:type="dxa"/>
            <w:vMerge w:val="restart"/>
          </w:tcPr>
          <w:p w:rsidR="00146592" w:rsidRPr="006E41ED" w:rsidRDefault="00146592" w:rsidP="00146592">
            <w:pPr>
              <w:widowControl w:val="0"/>
              <w:autoSpaceDE w:val="0"/>
              <w:autoSpaceDN w:val="0"/>
              <w:jc w:val="center"/>
              <w:rPr>
                <w:rFonts w:ascii="Times New Roman" w:eastAsia="Times New Roman" w:hAnsi="Times New Roman" w:cs="Times New Roman"/>
                <w:sz w:val="15"/>
                <w:szCs w:val="15"/>
                <w:lang w:eastAsia="ru-RU"/>
              </w:rPr>
            </w:pPr>
            <w:r w:rsidRPr="006E41ED">
              <w:rPr>
                <w:rFonts w:ascii="Times New Roman" w:eastAsia="Times New Roman" w:hAnsi="Times New Roman" w:cs="Times New Roman"/>
                <w:sz w:val="15"/>
                <w:szCs w:val="15"/>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6E41ED" w:rsidRDefault="00146592" w:rsidP="00146592">
            <w:pPr>
              <w:jc w:val="left"/>
              <w:rPr>
                <w:rFonts w:ascii="Times New Roman" w:eastAsia="Times New Roman" w:hAnsi="Times New Roman" w:cs="Times New Roman"/>
                <w:sz w:val="15"/>
                <w:szCs w:val="15"/>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95"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6E41ED">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260" w:type="dxa"/>
            <w:vMerge w:val="restart"/>
          </w:tcPr>
          <w:p w:rsidR="00146592" w:rsidRPr="006E41ED" w:rsidRDefault="00146592" w:rsidP="00146592">
            <w:pPr>
              <w:widowControl w:val="0"/>
              <w:autoSpaceDE w:val="0"/>
              <w:autoSpaceDN w:val="0"/>
              <w:jc w:val="center"/>
              <w:rPr>
                <w:rFonts w:ascii="Times New Roman" w:eastAsia="Times New Roman" w:hAnsi="Times New Roman" w:cs="Times New Roman"/>
                <w:sz w:val="15"/>
                <w:szCs w:val="15"/>
                <w:lang w:eastAsia="ru-RU"/>
              </w:rPr>
            </w:pPr>
            <w:r w:rsidRPr="006E41ED">
              <w:rPr>
                <w:rFonts w:ascii="Times New Roman" w:eastAsia="Times New Roman" w:hAnsi="Times New Roman" w:cs="Times New Roman"/>
                <w:sz w:val="15"/>
                <w:szCs w:val="15"/>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6E41ED">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Физкультурно-оздоровительные комплексы с </w:t>
            </w:r>
            <w:r w:rsidRPr="00146592">
              <w:rPr>
                <w:rFonts w:ascii="Times New Roman" w:eastAsia="Times New Roman" w:hAnsi="Times New Roman" w:cs="Times New Roman"/>
                <w:sz w:val="16"/>
                <w:szCs w:val="16"/>
                <w:lang w:eastAsia="ru-RU"/>
              </w:rPr>
              <w:lastRenderedPageBreak/>
              <w:t>залом площадью 1000 - 2000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xml:space="preserve">количество машино-мест на 10 </w:t>
            </w:r>
            <w:r w:rsidRPr="00146592">
              <w:rPr>
                <w:rFonts w:ascii="Times New Roman" w:eastAsia="Times New Roman" w:hAnsi="Times New Roman" w:cs="Times New Roman"/>
                <w:sz w:val="16"/>
                <w:szCs w:val="16"/>
                <w:lang w:eastAsia="ru-RU"/>
              </w:rPr>
              <w:lastRenderedPageBreak/>
              <w:t>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пешеходная </w:t>
            </w:r>
            <w:r w:rsidRPr="00146592">
              <w:rPr>
                <w:rFonts w:ascii="Times New Roman" w:eastAsia="Times New Roman" w:hAnsi="Times New Roman" w:cs="Times New Roman"/>
                <w:sz w:val="16"/>
                <w:szCs w:val="16"/>
                <w:lang w:eastAsia="ru-RU"/>
              </w:rPr>
              <w:lastRenderedPageBreak/>
              <w:t>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7" w:type="dxa"/>
          </w:tcPr>
          <w:p w:rsidR="00146592" w:rsidRPr="00146592" w:rsidRDefault="00146592" w:rsidP="006E41ED">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количество машино-мест </w:t>
            </w:r>
            <w:r w:rsidR="006E41ED">
              <w:rPr>
                <w:rFonts w:ascii="Times New Roman" w:eastAsia="Times New Roman" w:hAnsi="Times New Roman" w:cs="Times New Roman"/>
                <w:sz w:val="16"/>
                <w:szCs w:val="16"/>
                <w:lang w:eastAsia="ru-RU"/>
              </w:rPr>
              <w:t>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c>
          <w:tcPr>
            <w:tcW w:w="48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7" w:type="dxa"/>
            <w:tcBorders>
              <w:bottom w:val="single" w:sz="4" w:space="0" w:color="auto"/>
            </w:tcBorders>
          </w:tcPr>
          <w:p w:rsidR="006E41ED" w:rsidRPr="00146592" w:rsidRDefault="00146592" w:rsidP="006E41ED">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6E41ED">
        <w:tblPrEx>
          <w:tblBorders>
            <w:insideH w:val="nil"/>
          </w:tblBorders>
        </w:tblPrEx>
        <w:tc>
          <w:tcPr>
            <w:tcW w:w="10268"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81"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82"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1943"/>
        <w:gridCol w:w="1985"/>
        <w:gridCol w:w="3017"/>
        <w:gridCol w:w="1276"/>
        <w:gridCol w:w="1275"/>
      </w:tblGrid>
      <w:tr w:rsidR="00146592" w:rsidRPr="00146592" w:rsidTr="007141C4">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5002"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7141C4">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7141C4">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7141C4">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496"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7141C4">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7141C4">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7141C4">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7141C4">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7141C4">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7141C4">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7141C4">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985" w:type="dxa"/>
          </w:tcPr>
          <w:p w:rsidR="00146592" w:rsidRPr="00146592" w:rsidRDefault="00146592" w:rsidP="007141C4">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7141C4">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r w:rsidR="007141C4">
              <w:rPr>
                <w:rFonts w:ascii="Times New Roman" w:eastAsia="Times New Roman" w:hAnsi="Times New Roman" w:cs="Times New Roman"/>
                <w:sz w:val="16"/>
                <w:szCs w:val="16"/>
                <w:lang w:eastAsia="ru-RU"/>
              </w:rPr>
              <w:t xml:space="preserve">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7141C4">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7141C4">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985" w:type="dxa"/>
          </w:tcPr>
          <w:p w:rsidR="00146592" w:rsidRPr="00146592" w:rsidRDefault="00146592" w:rsidP="007141C4">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количество(объект)</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7141C4">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7141C4">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7141C4">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301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7141C4">
        <w:tc>
          <w:tcPr>
            <w:tcW w:w="9984"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&lt;1&gt; Система объектов инфраструктуры велосипедного транспорта (далее - система) в границах сельских населенных пунктов 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83"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84"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85"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7141C4">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496"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7141C4">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301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7141C4">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301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7141C4">
        <w:tc>
          <w:tcPr>
            <w:tcW w:w="9984"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p>
    <w:p w:rsidR="00146592" w:rsidRPr="00146592" w:rsidRDefault="00146592" w:rsidP="00256BFD">
      <w:pPr>
        <w:numPr>
          <w:ilvl w:val="0"/>
          <w:numId w:val="38"/>
        </w:numPr>
        <w:tabs>
          <w:tab w:val="left" w:pos="851"/>
          <w:tab w:val="left" w:pos="993"/>
        </w:tabs>
        <w:ind w:left="0"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Внести в нормативы градостроительного проектирования Юровского сельсовета Мокшанского района Пензенской области, утвержденные приложением №12 к решению Собрания представителей Мокшанского района Пензенской области от 28 августа 2015 года №685-68/3 «Об утверждении нормативов градостроительного проектирования  сельских поселений, входящих в состав Мокшанского района  Пензенской области» следующие изменения:</w:t>
      </w:r>
    </w:p>
    <w:p w:rsidR="00146592" w:rsidRPr="00146592" w:rsidRDefault="00146592" w:rsidP="00256BFD">
      <w:pPr>
        <w:numPr>
          <w:ilvl w:val="1"/>
          <w:numId w:val="38"/>
        </w:numPr>
        <w:tabs>
          <w:tab w:val="left" w:pos="851"/>
          <w:tab w:val="left" w:pos="993"/>
        </w:tabs>
        <w:ind w:left="0"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1.1. «Объекты в области транспорта, автомобильные дороги местного значения»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1.1. Объекты в области транспорта, автомобильные дороги местного значения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755"/>
        <w:gridCol w:w="2528"/>
        <w:gridCol w:w="1583"/>
        <w:gridCol w:w="1361"/>
        <w:gridCol w:w="1190"/>
      </w:tblGrid>
      <w:tr w:rsidR="00146592" w:rsidRPr="00146592" w:rsidTr="006E41ED">
        <w:tc>
          <w:tcPr>
            <w:tcW w:w="70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75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11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6E41ED">
        <w:tc>
          <w:tcPr>
            <w:tcW w:w="70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55"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6E41ED">
        <w:tc>
          <w:tcPr>
            <w:tcW w:w="70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361"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1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6E41ED">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Улично-дорожная сеть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плотность сети, км/кв. км</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2,0</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10126" w:type="dxa"/>
            <w:gridSpan w:val="6"/>
          </w:tcPr>
          <w:p w:rsidR="00146592" w:rsidRPr="00146592" w:rsidRDefault="008A3E65" w:rsidP="00146592">
            <w:pPr>
              <w:widowControl w:val="0"/>
              <w:autoSpaceDE w:val="0"/>
              <w:autoSpaceDN w:val="0"/>
              <w:rPr>
                <w:rFonts w:ascii="Times New Roman" w:eastAsia="Times New Roman" w:hAnsi="Times New Roman" w:cs="Times New Roman"/>
                <w:sz w:val="16"/>
                <w:szCs w:val="16"/>
                <w:lang w:eastAsia="ru-RU"/>
              </w:rPr>
            </w:pPr>
            <w:hyperlink w:anchor="P292" w:history="1">
              <w:r w:rsidR="00146592" w:rsidRPr="00146592">
                <w:rPr>
                  <w:rFonts w:ascii="Times New Roman" w:eastAsia="Times New Roman" w:hAnsi="Times New Roman" w:cs="Times New Roman"/>
                  <w:sz w:val="16"/>
                  <w:szCs w:val="16"/>
                  <w:lang w:eastAsia="ru-RU"/>
                </w:rPr>
                <w:t>&lt;*&gt;</w:t>
              </w:r>
            </w:hyperlink>
            <w:r w:rsidR="00146592" w:rsidRPr="00146592">
              <w:rPr>
                <w:rFonts w:ascii="Times New Roman" w:eastAsia="Times New Roman" w:hAnsi="Times New Roman" w:cs="Times New Roman"/>
                <w:sz w:val="16"/>
                <w:szCs w:val="16"/>
                <w:lang w:eastAsia="ru-RU"/>
              </w:rPr>
              <w:t xml:space="preserve"> В соответствии с </w:t>
            </w:r>
            <w:hyperlink r:id="rId86" w:history="1">
              <w:r w:rsidR="00146592" w:rsidRPr="00146592">
                <w:rPr>
                  <w:rFonts w:ascii="Times New Roman" w:eastAsia="Times New Roman" w:hAnsi="Times New Roman" w:cs="Times New Roman"/>
                  <w:sz w:val="16"/>
                  <w:szCs w:val="16"/>
                  <w:lang w:eastAsia="ru-RU"/>
                </w:rPr>
                <w:t>СП 42.13330.2016</w:t>
              </w:r>
            </w:hyperlink>
            <w:r w:rsidR="00146592" w:rsidRPr="00146592">
              <w:rPr>
                <w:rFonts w:ascii="Times New Roman" w:eastAsia="Times New Roman" w:hAnsi="Times New Roman" w:cs="Times New Roman"/>
                <w:sz w:val="16"/>
                <w:szCs w:val="16"/>
                <w:lang w:eastAsia="ru-RU"/>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87" w:history="1">
              <w:r w:rsidRPr="00146592">
                <w:rPr>
                  <w:rFonts w:ascii="Times New Roman" w:eastAsia="Times New Roman" w:hAnsi="Times New Roman" w:cs="Times New Roman"/>
                  <w:sz w:val="16"/>
                  <w:szCs w:val="16"/>
                  <w:lang w:eastAsia="ru-RU"/>
                </w:rPr>
                <w:t>СП 396.1325800.2018</w:t>
              </w:r>
            </w:hyperlink>
            <w:r w:rsidRPr="00146592">
              <w:rPr>
                <w:rFonts w:ascii="Times New Roman" w:eastAsia="Times New Roman" w:hAnsi="Times New Roman" w:cs="Times New Roman"/>
                <w:sz w:val="16"/>
                <w:szCs w:val="16"/>
                <w:lang w:eastAsia="ru-RU"/>
              </w:rPr>
              <w:t xml:space="preserve"> (с последующими изменениями).</w:t>
            </w:r>
          </w:p>
        </w:tc>
      </w:tr>
      <w:tr w:rsidR="00146592" w:rsidRPr="00146592" w:rsidTr="006E41ED">
        <w:tc>
          <w:tcPr>
            <w:tcW w:w="70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75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Остановки общественного поселкового транспорта </w:t>
            </w:r>
            <w:hyperlink w:anchor="P292" w:history="1">
              <w:r w:rsidRPr="00146592">
                <w:rPr>
                  <w:rFonts w:ascii="Times New Roman" w:eastAsia="Times New Roman" w:hAnsi="Times New Roman" w:cs="Times New Roman"/>
                  <w:sz w:val="16"/>
                  <w:szCs w:val="16"/>
                  <w:lang w:eastAsia="ru-RU"/>
                </w:rPr>
                <w:t>&lt;*&gt;</w:t>
              </w:r>
            </w:hyperlink>
          </w:p>
        </w:tc>
        <w:tc>
          <w:tcPr>
            <w:tcW w:w="252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остановочный пункт (количество)</w:t>
            </w:r>
          </w:p>
        </w:tc>
        <w:tc>
          <w:tcPr>
            <w:tcW w:w="158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отрезок улицы протяженностью 600 м</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10126"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наличии маршрутной сети общественного поселкового транспорта</w:t>
            </w:r>
          </w:p>
        </w:tc>
      </w:tr>
    </w:tbl>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1.5. «Объекты в области физической культуры и спорта» изложить в следующей редакции:</w:t>
      </w:r>
    </w:p>
    <w:p w:rsidR="00146592" w:rsidRPr="00146592" w:rsidRDefault="00146592" w:rsidP="00146592">
      <w:pPr>
        <w:widowControl w:val="0"/>
        <w:autoSpaceDE w:val="0"/>
        <w:autoSpaceDN w:val="0"/>
        <w:jc w:val="left"/>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Cs/>
          <w:sz w:val="16"/>
          <w:szCs w:val="16"/>
          <w:lang w:eastAsia="ru-RU"/>
        </w:rPr>
        <w:t>«</w:t>
      </w:r>
      <w:r w:rsidRPr="00146592">
        <w:rPr>
          <w:rFonts w:ascii="Times New Roman" w:eastAsia="Times New Roman" w:hAnsi="Times New Roman" w:cs="Times New Roman"/>
          <w:b/>
          <w:sz w:val="16"/>
          <w:szCs w:val="16"/>
          <w:lang w:eastAsia="ru-RU"/>
        </w:rPr>
        <w:t xml:space="preserve"> </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r w:rsidRPr="00146592">
        <w:rPr>
          <w:rFonts w:ascii="Times New Roman" w:eastAsia="Times New Roman" w:hAnsi="Times New Roman" w:cs="Times New Roman"/>
          <w:b/>
          <w:sz w:val="16"/>
          <w:szCs w:val="16"/>
          <w:lang w:eastAsia="ru-RU"/>
        </w:rPr>
        <w:t>1.5. Объекты в области физической культуры и спорта</w:t>
      </w:r>
    </w:p>
    <w:p w:rsidR="00146592" w:rsidRPr="00146592" w:rsidRDefault="00146592" w:rsidP="00146592">
      <w:pPr>
        <w:widowControl w:val="0"/>
        <w:autoSpaceDE w:val="0"/>
        <w:autoSpaceDN w:val="0"/>
        <w:jc w:val="center"/>
        <w:outlineLvl w:val="2"/>
        <w:rPr>
          <w:rFonts w:ascii="Times New Roman" w:eastAsia="Times New Roman" w:hAnsi="Times New Roman" w:cs="Times New Roman"/>
          <w:b/>
          <w:sz w:val="16"/>
          <w:szCs w:val="16"/>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7"/>
        <w:gridCol w:w="3826"/>
        <w:gridCol w:w="1835"/>
        <w:gridCol w:w="1010"/>
        <w:gridCol w:w="1977"/>
        <w:gridCol w:w="992"/>
      </w:tblGrid>
      <w:tr w:rsidR="00146592" w:rsidRPr="00146592" w:rsidTr="007141C4">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82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минимально допустимого уровня обеспеченности</w:t>
            </w:r>
          </w:p>
        </w:tc>
        <w:tc>
          <w:tcPr>
            <w:tcW w:w="296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Расчетный и предельный показатели максимально допустимого уровня территориальной доступности</w:t>
            </w:r>
          </w:p>
        </w:tc>
      </w:tr>
      <w:tr w:rsidR="00146592" w:rsidRPr="00146592" w:rsidTr="007141C4">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82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7141C4">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7141C4">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Стадион с трибунами на 1500 мест и более</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по заданию на проектирование </w:t>
            </w:r>
            <w:hyperlink w:anchor="P262" w:history="1">
              <w:r w:rsidRPr="00146592">
                <w:rPr>
                  <w:rFonts w:ascii="Times New Roman" w:eastAsia="Times New Roman" w:hAnsi="Times New Roman" w:cs="Times New Roman"/>
                  <w:color w:val="0000FF"/>
                  <w:sz w:val="16"/>
                  <w:szCs w:val="16"/>
                  <w:lang w:eastAsia="ru-RU"/>
                </w:rPr>
                <w:t>&lt;*&gt;</w:t>
              </w:r>
            </w:hyperlink>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7141C4">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6592" w:rsidRPr="00146592" w:rsidTr="007141C4">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на 1000 человек, тыс.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1,95</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7141C4">
        <w:tc>
          <w:tcPr>
            <w:tcW w:w="10127"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6592" w:rsidRPr="00146592" w:rsidTr="007141C4">
        <w:tc>
          <w:tcPr>
            <w:tcW w:w="487"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Спортивный зал</w:t>
            </w:r>
          </w:p>
        </w:tc>
        <w:tc>
          <w:tcPr>
            <w:tcW w:w="183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пола на 1000 человек, кв. м</w:t>
            </w:r>
          </w:p>
        </w:tc>
        <w:tc>
          <w:tcPr>
            <w:tcW w:w="10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60</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r w:rsidR="00146592" w:rsidRPr="00146592" w:rsidTr="007141C4">
        <w:tc>
          <w:tcPr>
            <w:tcW w:w="487"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640" w:type="dxa"/>
            <w:gridSpan w:val="5"/>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Рекомендуется размещать на территории населенного пункта с численностью более 500 человек.</w:t>
            </w:r>
          </w:p>
        </w:tc>
      </w:tr>
      <w:tr w:rsidR="00146592" w:rsidRPr="00146592" w:rsidTr="007141C4">
        <w:tc>
          <w:tcPr>
            <w:tcW w:w="48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382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по заданию на проектирование</w:t>
            </w:r>
          </w:p>
        </w:tc>
        <w:tc>
          <w:tcPr>
            <w:tcW w:w="197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992"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30</w:t>
            </w:r>
          </w:p>
        </w:tc>
      </w:tr>
    </w:tbl>
    <w:p w:rsidR="00146592" w:rsidRPr="00146592" w:rsidRDefault="00146592" w:rsidP="00146592">
      <w:pPr>
        <w:widowControl w:val="0"/>
        <w:autoSpaceDE w:val="0"/>
        <w:autoSpaceDN w:val="0"/>
        <w:jc w:val="right"/>
        <w:outlineLvl w:val="2"/>
        <w:rPr>
          <w:rFonts w:ascii="Times New Roman" w:eastAsia="Times New Roman" w:hAnsi="Times New Roman" w:cs="Times New Roman"/>
          <w:bCs/>
          <w:sz w:val="16"/>
          <w:szCs w:val="16"/>
          <w:lang w:eastAsia="ru-RU"/>
        </w:rPr>
      </w:pPr>
      <w:r w:rsidRPr="00146592">
        <w:rPr>
          <w:rFonts w:ascii="Times New Roman" w:eastAsia="Times New Roman" w:hAnsi="Times New Roman" w:cs="Times New Roman"/>
          <w:bCs/>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1.7. «Объекты в области благоустройства» изложить в следующей редакции:</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b/>
          <w:bCs/>
          <w:sz w:val="16"/>
          <w:szCs w:val="16"/>
          <w:lang w:eastAsia="ru-RU"/>
        </w:rPr>
        <w:t>1.7. Объекты в области благоустройства</w:t>
      </w: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2410"/>
        <w:gridCol w:w="2290"/>
        <w:gridCol w:w="524"/>
        <w:gridCol w:w="1177"/>
        <w:gridCol w:w="1649"/>
        <w:gridCol w:w="1471"/>
        <w:gridCol w:w="13"/>
      </w:tblGrid>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п/п</w:t>
            </w:r>
          </w:p>
        </w:tc>
        <w:tc>
          <w:tcPr>
            <w:tcW w:w="241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991"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6E41ED">
        <w:trPr>
          <w:gridAfter w:val="1"/>
          <w:wAfter w:w="13"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41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6E41ED">
        <w:trPr>
          <w:gridAfter w:val="1"/>
          <w:wAfter w:w="13" w:type="dxa"/>
          <w:trHeight w:val="102"/>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Озелененные территории общего пользования (парки, сады, скверы, бульвары)</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сельских поселений, кв. м на одного человека</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 &lt;*&gt;</w:t>
            </w:r>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p w:rsidR="007141C4" w:rsidRPr="00146592" w:rsidRDefault="007141C4" w:rsidP="00146592">
            <w:pPr>
              <w:widowControl w:val="0"/>
              <w:autoSpaceDE w:val="0"/>
              <w:autoSpaceDN w:val="0"/>
              <w:rPr>
                <w:rFonts w:ascii="Times New Roman" w:eastAsia="Times New Roman" w:hAnsi="Times New Roman" w:cs="Times New Roman"/>
                <w:sz w:val="16"/>
                <w:szCs w:val="16"/>
                <w:lang w:eastAsia="ru-RU"/>
              </w:rPr>
            </w:pP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Оборудованное место массовой околоводной рекреации (пляж)</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(посетителя),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8 </w:t>
            </w:r>
            <w:hyperlink w:anchor="P1989" w:history="1">
              <w:r w:rsidRPr="00146592">
                <w:rPr>
                  <w:rFonts w:ascii="Times New Roman" w:eastAsia="Times New Roman" w:hAnsi="Times New Roman" w:cs="Times New Roman"/>
                  <w:sz w:val="16"/>
                  <w:szCs w:val="16"/>
                  <w:lang w:eastAsia="ru-RU"/>
                </w:rPr>
                <w:t>&lt;*&gt;</w:t>
              </w:r>
            </w:hyperlink>
          </w:p>
        </w:tc>
        <w:tc>
          <w:tcPr>
            <w:tcW w:w="164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транспортная доступность, мин.</w:t>
            </w:r>
          </w:p>
        </w:tc>
        <w:tc>
          <w:tcPr>
            <w:tcW w:w="147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90</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Минимальную протяженность береговой полосы речных и озерных пляжей следует принимать не менее 0,25 м на одного посетителя.</w:t>
            </w:r>
          </w:p>
        </w:tc>
      </w:tr>
      <w:tr w:rsidR="00146592" w:rsidRPr="00146592" w:rsidTr="006E41ED">
        <w:trPr>
          <w:gridAfter w:val="1"/>
          <w:wAfter w:w="12"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w:t>
            </w: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Площадки общего пользования различного функционального назначения в микрорайонах (кварталах) жилых зон </w:t>
            </w:r>
            <w:hyperlink w:anchor="P2029" w:history="1">
              <w:r w:rsidRPr="00146592">
                <w:rPr>
                  <w:rFonts w:ascii="Times New Roman" w:eastAsia="Times New Roman" w:hAnsi="Times New Roman" w:cs="Times New Roman"/>
                  <w:sz w:val="16"/>
                  <w:szCs w:val="16"/>
                  <w:lang w:eastAsia="ru-RU"/>
                </w:rPr>
                <w:t>&lt;*&gt;</w:t>
              </w:r>
            </w:hyperlink>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Детские игровые площадки</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0,4 </w:t>
            </w:r>
            <w:hyperlink w:anchor="P2000"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0,4 кв. м на человека.</w:t>
            </w:r>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отдыха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0,2</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0,1 </w:t>
            </w:r>
            <w:hyperlink w:anchor="P2007"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0,1 кв. м на человека.</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2.3.3</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занятий физкультурой взрослого населения</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0,7</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0,5 </w:t>
            </w:r>
            <w:hyperlink w:anchor="P2014"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менее 0,5 кв. м на человека.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6592" w:rsidRPr="00146592" w:rsidTr="006E41ED">
        <w:trPr>
          <w:gridAfter w:val="1"/>
          <w:wAfter w:w="13" w:type="dxa"/>
        </w:trPr>
        <w:tc>
          <w:tcPr>
            <w:tcW w:w="629"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2.3.4</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хозяйственных целей (контейнерные площадки для сбора ТКО и крупногабаритного мусора)</w:t>
            </w:r>
          </w:p>
        </w:tc>
        <w:tc>
          <w:tcPr>
            <w:tcW w:w="229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площадь территории на человека, кв. м</w:t>
            </w:r>
          </w:p>
        </w:tc>
        <w:tc>
          <w:tcPr>
            <w:tcW w:w="170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0,03 </w:t>
            </w:r>
            <w:hyperlink w:anchor="P2022" w:history="1">
              <w:r w:rsidRPr="00146592">
                <w:rPr>
                  <w:rFonts w:ascii="Times New Roman" w:eastAsia="Times New Roman" w:hAnsi="Times New Roman" w:cs="Times New Roman"/>
                  <w:sz w:val="16"/>
                  <w:szCs w:val="16"/>
                  <w:lang w:eastAsia="ru-RU"/>
                </w:rPr>
                <w:t>&lt;*&gt;</w:t>
              </w:r>
            </w:hyperlink>
          </w:p>
        </w:tc>
        <w:tc>
          <w:tcPr>
            <w:tcW w:w="3119"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50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 м) </w:t>
            </w:r>
            <w:hyperlink w:anchor="P2023" w:history="1">
              <w:r w:rsidRPr="00146592">
                <w:rPr>
                  <w:rFonts w:ascii="Times New Roman" w:eastAsia="Times New Roman" w:hAnsi="Times New Roman" w:cs="Times New Roman"/>
                  <w:sz w:val="16"/>
                  <w:szCs w:val="16"/>
                  <w:lang w:eastAsia="ru-RU"/>
                </w:rPr>
                <w:t>&lt;**&gt;</w:t>
              </w:r>
            </w:hyperlink>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Уточняется правилами благоустройства территории муниципального образования.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6592" w:rsidRPr="00146592" w:rsidTr="006E41ED">
        <w:trPr>
          <w:gridAfter w:val="1"/>
          <w:wAfter w:w="13" w:type="dxa"/>
        </w:trPr>
        <w:tc>
          <w:tcPr>
            <w:tcW w:w="629"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2.3.5</w:t>
            </w:r>
          </w:p>
        </w:tc>
        <w:tc>
          <w:tcPr>
            <w:tcW w:w="241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для стоянки автомобилей</w:t>
            </w:r>
          </w:p>
        </w:tc>
        <w:tc>
          <w:tcPr>
            <w:tcW w:w="2814"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не нормируется </w:t>
            </w:r>
            <w:hyperlink w:anchor="P2028" w:history="1">
              <w:r w:rsidRPr="00146592">
                <w:rPr>
                  <w:rFonts w:ascii="Times New Roman" w:eastAsia="Times New Roman" w:hAnsi="Times New Roman" w:cs="Times New Roman"/>
                  <w:sz w:val="16"/>
                  <w:szCs w:val="16"/>
                  <w:lang w:eastAsia="ru-RU"/>
                </w:rPr>
                <w:t>&lt;*&gt;</w:t>
              </w:r>
            </w:hyperlink>
          </w:p>
        </w:tc>
        <w:tc>
          <w:tcPr>
            <w:tcW w:w="4296" w:type="dxa"/>
            <w:gridSpan w:val="3"/>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6E41ED">
        <w:trPr>
          <w:gridAfter w:val="1"/>
          <w:wAfter w:w="12" w:type="dxa"/>
        </w:trPr>
        <w:tc>
          <w:tcPr>
            <w:tcW w:w="629"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521"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146592">
                <w:rPr>
                  <w:rFonts w:ascii="Times New Roman" w:eastAsia="Times New Roman" w:hAnsi="Times New Roman" w:cs="Times New Roman"/>
                  <w:sz w:val="16"/>
                  <w:szCs w:val="16"/>
                  <w:lang w:eastAsia="ru-RU"/>
                </w:rPr>
                <w:t>разделом 1.</w:t>
              </w:r>
            </w:hyperlink>
            <w:r w:rsidRPr="00146592">
              <w:rPr>
                <w:rFonts w:ascii="Times New Roman" w:eastAsia="Times New Roman" w:hAnsi="Times New Roman" w:cs="Times New Roman"/>
                <w:sz w:val="16"/>
                <w:szCs w:val="16"/>
                <w:lang w:eastAsia="ru-RU"/>
              </w:rPr>
              <w:t>8.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46592" w:rsidRPr="00146592" w:rsidTr="006E41ED">
        <w:tc>
          <w:tcPr>
            <w:tcW w:w="10162" w:type="dxa"/>
            <w:gridSpan w:val="8"/>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раздел 1.8. «Объекты для хранения транспортных средств» изложить в следующей редакции:</w:t>
      </w:r>
    </w:p>
    <w:p w:rsidR="00146592" w:rsidRPr="00146592" w:rsidRDefault="00146592" w:rsidP="00146592">
      <w:pPr>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1.8. Объекты для хранения и (или) паркования транспортных средств</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3260"/>
        <w:gridCol w:w="2707"/>
        <w:gridCol w:w="1118"/>
        <w:gridCol w:w="1700"/>
        <w:gridCol w:w="995"/>
      </w:tblGrid>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382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минимально допустимого уровня обеспеченности</w:t>
            </w:r>
          </w:p>
        </w:tc>
        <w:tc>
          <w:tcPr>
            <w:tcW w:w="2695"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Предельный показатель максимально допустимого уровня территориальной доступности</w:t>
            </w:r>
          </w:p>
        </w:tc>
      </w:tr>
      <w:tr w:rsidR="00146592" w:rsidRPr="00146592" w:rsidTr="00435230">
        <w:tc>
          <w:tcPr>
            <w:tcW w:w="488"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Borders>
              <w:bottom w:val="single" w:sz="4" w:space="0" w:color="auto"/>
            </w:tcBorders>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99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435230">
        <w:tc>
          <w:tcPr>
            <w:tcW w:w="488" w:type="dxa"/>
            <w:tcBorders>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Объекты для хранения легковых автомобилей населения </w:t>
            </w:r>
            <w:hyperlink w:anchor="P2055" w:history="1">
              <w:r w:rsidRPr="00146592">
                <w:rPr>
                  <w:rFonts w:ascii="Times New Roman" w:eastAsia="Times New Roman" w:hAnsi="Times New Roman" w:cs="Times New Roman"/>
                  <w:sz w:val="16"/>
                  <w:szCs w:val="16"/>
                  <w:lang w:eastAsia="ru-RU"/>
                </w:rPr>
                <w:t>&lt;*&gt;</w:t>
              </w:r>
            </w:hyperlink>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(парковочных мест) на 1000 кв. м общей площади квартир</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11,4</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радиус пешеходной доступности, м</w:t>
            </w:r>
          </w:p>
        </w:tc>
        <w:tc>
          <w:tcPr>
            <w:tcW w:w="99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800</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(1000) </w:t>
            </w:r>
            <w:hyperlink w:anchor="P2056" w:history="1">
              <w:r w:rsidRPr="00146592">
                <w:rPr>
                  <w:rFonts w:ascii="Times New Roman" w:eastAsia="Times New Roman" w:hAnsi="Times New Roman" w:cs="Times New Roman"/>
                  <w:sz w:val="16"/>
                  <w:szCs w:val="16"/>
                  <w:lang w:eastAsia="ru-RU"/>
                </w:rPr>
                <w:t>&lt;**&gt;</w:t>
              </w:r>
            </w:hyperlink>
          </w:p>
        </w:tc>
      </w:tr>
      <w:tr w:rsidR="00146592" w:rsidRPr="00146592" w:rsidTr="00435230">
        <w:tblPrEx>
          <w:tblBorders>
            <w:insideH w:val="nil"/>
          </w:tblBorders>
        </w:tblPrEx>
        <w:trPr>
          <w:trHeight w:val="810"/>
        </w:trPr>
        <w:tc>
          <w:tcPr>
            <w:tcW w:w="10268"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районах реконструкции - не более 1000 м.</w:t>
            </w:r>
          </w:p>
        </w:tc>
      </w:tr>
      <w:tr w:rsidR="00146592" w:rsidRPr="00146592" w:rsidTr="00435230">
        <w:tblPrEx>
          <w:tblBorders>
            <w:insideH w:val="nil"/>
          </w:tblBorders>
        </w:tblPrEx>
        <w:tc>
          <w:tcPr>
            <w:tcW w:w="488" w:type="dxa"/>
            <w:tcBorders>
              <w:top w:val="single" w:sz="4" w:space="0" w:color="auto"/>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9780" w:type="dxa"/>
            <w:gridSpan w:val="5"/>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Приобъектные стоянки легковых автомобилей у зданий, сооружений, рекреационных территорий и объектов отдыха</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Учреждения органов государственной власти, органов местного самоуправления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Общеобразовательная организация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обучающихся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Профессиональные образовательные организации, образовательные организации дополнительного образования</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 преподавателя, занятых в одну смену</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Центры обучения, самодеятельного творчества, клубы по интересам для взрослых</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25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Научно-исследовательские и проектные институты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170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Производственные здания, коммунально-складские объекты, размещаемые в составе многофункциональных зон</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работающих в двух смежных сменах, человек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работающих в двух смежных сменах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Рынки постоянные: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универсальные и непродовольственные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продовольственные и сельскохозяйственные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50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Объекты коммунально-бытового обслуживания (бани)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6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Выставочно-музейные комплексы, музеи-заповедники, музеи, галереи, выставочные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Здания театрально-зрелищные:</w:t>
            </w:r>
          </w:p>
        </w:tc>
        <w:tc>
          <w:tcPr>
            <w:tcW w:w="2707"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2.13.3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3-го уровня комфорта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12 зрительских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164" w:history="1">
              <w:r w:rsidRPr="00146592">
                <w:rPr>
                  <w:rFonts w:ascii="Times New Roman" w:eastAsia="Times New Roman" w:hAnsi="Times New Roman" w:cs="Times New Roman"/>
                  <w:sz w:val="16"/>
                  <w:szCs w:val="16"/>
                  <w:lang w:eastAsia="ru-RU"/>
                </w:rPr>
                <w:t>&lt;*&gt;</w:t>
              </w:r>
            </w:hyperlink>
            <w:r w:rsidRPr="00146592">
              <w:rPr>
                <w:rFonts w:ascii="Times New Roman" w:eastAsia="Times New Roman" w:hAnsi="Times New Roman" w:cs="Times New Roman"/>
                <w:sz w:val="16"/>
                <w:szCs w:val="16"/>
                <w:lang w:eastAsia="ru-RU"/>
              </w:rPr>
              <w:t xml:space="preserve"> </w:t>
            </w:r>
            <w:hyperlink w:anchor="P2165" w:history="1">
              <w:r w:rsidRPr="00146592">
                <w:rPr>
                  <w:rFonts w:ascii="Times New Roman" w:eastAsia="Times New Roman" w:hAnsi="Times New Roman" w:cs="Times New Roman"/>
                  <w:sz w:val="16"/>
                  <w:szCs w:val="16"/>
                  <w:lang w:eastAsia="ru-RU"/>
                </w:rPr>
                <w:t>&lt;**&gt;</w:t>
              </w:r>
            </w:hyperlink>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10268"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При реконструкции требуемое число машино-мест принимается по заданию на проектирование.</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2.14</w:t>
            </w:r>
          </w:p>
        </w:tc>
        <w:tc>
          <w:tcPr>
            <w:tcW w:w="3260" w:type="dxa"/>
          </w:tcPr>
          <w:p w:rsidR="00146592" w:rsidRPr="00435230" w:rsidRDefault="00146592" w:rsidP="00435230">
            <w:pPr>
              <w:widowControl w:val="0"/>
              <w:autoSpaceDE w:val="0"/>
              <w:autoSpaceDN w:val="0"/>
              <w:ind w:hanging="62"/>
              <w:jc w:val="center"/>
              <w:rPr>
                <w:rFonts w:ascii="Times New Roman" w:eastAsia="Times New Roman" w:hAnsi="Times New Roman" w:cs="Times New Roman"/>
                <w:sz w:val="14"/>
                <w:szCs w:val="14"/>
                <w:lang w:eastAsia="ru-RU"/>
              </w:rPr>
            </w:pPr>
            <w:r w:rsidRPr="00435230">
              <w:rPr>
                <w:rFonts w:ascii="Times New Roman" w:eastAsia="Times New Roman" w:hAnsi="Times New Roman" w:cs="Times New Roman"/>
                <w:sz w:val="14"/>
                <w:szCs w:val="14"/>
                <w:lang w:eastAsia="ru-RU"/>
              </w:rPr>
              <w:t>Центральные, специальные и специализированные библиотеки, интернет-кафе</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8 постоянных мест</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2.15</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995" w:type="dxa"/>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2.16</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Медицинские организации районного, участкового уровня, оказывающие медицинскую помощь в стационарных условиях (больницы, диспансеры, родильные дома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коек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2.17</w:t>
            </w:r>
          </w:p>
        </w:tc>
        <w:tc>
          <w:tcPr>
            <w:tcW w:w="3260"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Лечебно-профилактические медицинские организации (поликлиники, в том числе амбулатории)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сотрудников</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3260"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посещений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700"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c>
          <w:tcPr>
            <w:tcW w:w="995" w:type="dxa"/>
          </w:tcPr>
          <w:p w:rsidR="00146592" w:rsidRPr="00146592" w:rsidRDefault="00146592" w:rsidP="00146592">
            <w:pPr>
              <w:widowControl w:val="0"/>
              <w:autoSpaceDE w:val="0"/>
              <w:autoSpaceDN w:val="0"/>
              <w:jc w:val="left"/>
              <w:rPr>
                <w:rFonts w:ascii="Times New Roman" w:eastAsia="Times New Roman" w:hAnsi="Times New Roman" w:cs="Times New Roman"/>
                <w:sz w:val="16"/>
                <w:szCs w:val="16"/>
                <w:lang w:eastAsia="ru-RU"/>
              </w:rPr>
            </w:pP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Спортивные комплексы и стадионы с трибунами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30 мест на трибунах</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Оздоровительные комплексы (фитнес-клубы, физкультурно-оздоровительные комплексы, спортивные и тренажерные 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55 кв. м общей площади</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Тренажерные залы площадью 150 - 500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площадью 1000 - 2000 кв. м</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2.22</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Физкультурно-оздоровительные комплексы с залом и бассейном общей площадью 2000 - 3000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2.23</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Специализированные спортивные клубы и комплексы (теннис, конный спорт, горнолыжные центры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4 единовременных посетителя</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2.24</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Аквапарки, бассейны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2.25</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Катки с искусственным покрытием общей площадью более 3000 кв. м</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7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2.26</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Железнодорожные вокзалы</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 пассажиров дальнего следования в час пик</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2.27</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Автовокзалы</w:t>
            </w:r>
          </w:p>
        </w:tc>
        <w:tc>
          <w:tcPr>
            <w:tcW w:w="2707" w:type="dxa"/>
          </w:tcPr>
          <w:p w:rsid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15 пассажиров в час пик</w:t>
            </w:r>
          </w:p>
          <w:p w:rsidR="007141C4" w:rsidRPr="00146592" w:rsidRDefault="007141C4" w:rsidP="00146592">
            <w:pPr>
              <w:widowControl w:val="0"/>
              <w:autoSpaceDE w:val="0"/>
              <w:autoSpaceDN w:val="0"/>
              <w:jc w:val="center"/>
              <w:rPr>
                <w:rFonts w:ascii="Times New Roman" w:eastAsia="Times New Roman" w:hAnsi="Times New Roman" w:cs="Times New Roman"/>
                <w:sz w:val="16"/>
                <w:szCs w:val="16"/>
                <w:lang w:eastAsia="ru-RU"/>
              </w:rPr>
            </w:pP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2.28</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Пляжи и парки в зонах отдыха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2.29</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Лесопарки и заповедники</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7</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2.30</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Базы кратковременного отдыха (спортивные, лыжные, рыболовные, охотничьи и др.)</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2.31</w:t>
            </w:r>
          </w:p>
        </w:tc>
        <w:tc>
          <w:tcPr>
            <w:tcW w:w="326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Береговые базы маломерного флота</w:t>
            </w:r>
          </w:p>
        </w:tc>
        <w:tc>
          <w:tcPr>
            <w:tcW w:w="2707"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единовременных посетителей</w:t>
            </w:r>
          </w:p>
        </w:tc>
        <w:tc>
          <w:tcPr>
            <w:tcW w:w="111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10</w:t>
            </w:r>
          </w:p>
        </w:tc>
        <w:tc>
          <w:tcPr>
            <w:tcW w:w="1700"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435230">
        <w:tc>
          <w:tcPr>
            <w:tcW w:w="48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2.32</w:t>
            </w:r>
          </w:p>
        </w:tc>
        <w:tc>
          <w:tcPr>
            <w:tcW w:w="326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Дома отдыха и санатории, санатории-профилактории, базы отдыха предприятий и туристские базы</w:t>
            </w:r>
          </w:p>
        </w:tc>
        <w:tc>
          <w:tcPr>
            <w:tcW w:w="2707"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 машино-мест на 100 человек отдыхающих и обслуживающего персонала</w:t>
            </w:r>
          </w:p>
        </w:tc>
        <w:tc>
          <w:tcPr>
            <w:tcW w:w="1118"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1700"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пешеходная доступность, м</w:t>
            </w:r>
          </w:p>
        </w:tc>
        <w:tc>
          <w:tcPr>
            <w:tcW w:w="995" w:type="dxa"/>
            <w:tcBorders>
              <w:bottom w:val="single" w:sz="4" w:space="0" w:color="auto"/>
            </w:tcBorders>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400</w:t>
            </w:r>
          </w:p>
        </w:tc>
      </w:tr>
      <w:tr w:rsidR="00146592" w:rsidRPr="00146592" w:rsidTr="00435230">
        <w:tblPrEx>
          <w:tblBorders>
            <w:insideH w:val="nil"/>
          </w:tblBorders>
        </w:tblPrEx>
        <w:tc>
          <w:tcPr>
            <w:tcW w:w="10268" w:type="dxa"/>
            <w:gridSpan w:val="6"/>
            <w:tcBorders>
              <w:top w:val="single" w:sz="4" w:space="0" w:color="auto"/>
              <w:bottom w:val="single" w:sz="4" w:space="0" w:color="auto"/>
            </w:tcBorders>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88" w:history="1">
              <w:r w:rsidRPr="00146592">
                <w:rPr>
                  <w:rFonts w:ascii="Times New Roman" w:eastAsia="Times New Roman" w:hAnsi="Times New Roman" w:cs="Times New Roman"/>
                  <w:sz w:val="16"/>
                  <w:szCs w:val="16"/>
                  <w:lang w:eastAsia="ru-RU"/>
                </w:rPr>
                <w:t>СП 59.13330.2016</w:t>
              </w:r>
            </w:hyperlink>
            <w:r w:rsidRPr="00146592">
              <w:rPr>
                <w:rFonts w:ascii="Times New Roman" w:eastAsia="Times New Roman" w:hAnsi="Times New Roman" w:cs="Times New Roman"/>
                <w:sz w:val="16"/>
                <w:szCs w:val="16"/>
                <w:lang w:eastAsia="ru-RU"/>
              </w:rPr>
              <w:t xml:space="preserve">, </w:t>
            </w:r>
            <w:hyperlink r:id="rId89" w:history="1">
              <w:r w:rsidRPr="00146592">
                <w:rPr>
                  <w:rFonts w:ascii="Times New Roman" w:eastAsia="Times New Roman" w:hAnsi="Times New Roman" w:cs="Times New Roman"/>
                  <w:sz w:val="16"/>
                  <w:szCs w:val="16"/>
                  <w:lang w:eastAsia="ru-RU"/>
                </w:rPr>
                <w:t>СП 113.13330.2016</w:t>
              </w:r>
            </w:hyperlink>
            <w:r w:rsidRPr="00146592">
              <w:rPr>
                <w:rFonts w:ascii="Times New Roman" w:eastAsia="Times New Roman" w:hAnsi="Times New Roman" w:cs="Times New Roman"/>
                <w:sz w:val="16"/>
                <w:szCs w:val="16"/>
                <w:lang w:eastAsia="ru-RU"/>
              </w:rPr>
              <w:t xml:space="preserve"> (с последующими изменениями).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1"/>
          <w:numId w:val="38"/>
        </w:numPr>
        <w:ind w:firstLine="720"/>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добавить раздел 1.9. следующего содержания: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146592">
      <w:pPr>
        <w:jc w:val="center"/>
        <w:rPr>
          <w:rFonts w:ascii="Times New Roman" w:eastAsia="Times New Roman" w:hAnsi="Times New Roman" w:cs="Times New Roman"/>
          <w:b/>
          <w:bCs/>
          <w:sz w:val="16"/>
          <w:szCs w:val="16"/>
          <w:lang w:eastAsia="ru-RU"/>
        </w:rPr>
      </w:pPr>
      <w:r w:rsidRPr="00146592">
        <w:rPr>
          <w:rFonts w:ascii="Times New Roman" w:eastAsia="Times New Roman" w:hAnsi="Times New Roman" w:cs="Times New Roman"/>
          <w:b/>
          <w:bCs/>
          <w:sz w:val="16"/>
          <w:szCs w:val="16"/>
          <w:lang w:eastAsia="ru-RU"/>
        </w:rPr>
        <w:t>1.9. Объекты инфраструктуры велосипедного транспорта</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1943"/>
        <w:gridCol w:w="1985"/>
        <w:gridCol w:w="2976"/>
        <w:gridCol w:w="1276"/>
        <w:gridCol w:w="1275"/>
      </w:tblGrid>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N п/п</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Наименование объекта</w:t>
            </w:r>
          </w:p>
        </w:tc>
        <w:tc>
          <w:tcPr>
            <w:tcW w:w="496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минимально допустимого уровня обеспеченности</w:t>
            </w:r>
          </w:p>
        </w:tc>
        <w:tc>
          <w:tcPr>
            <w:tcW w:w="2551" w:type="dxa"/>
            <w:gridSpan w:val="2"/>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Предельные показатели максимально допустимого уровня территориальной доступности</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единица измерения</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величина</w:t>
            </w:r>
          </w:p>
        </w:tc>
      </w:tr>
      <w:tr w:rsidR="00146592" w:rsidRPr="00146592" w:rsidTr="00435230">
        <w:tc>
          <w:tcPr>
            <w:tcW w:w="488"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1943"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3</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4</w:t>
            </w:r>
          </w:p>
        </w:tc>
        <w:tc>
          <w:tcPr>
            <w:tcW w:w="12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5</w:t>
            </w:r>
          </w:p>
        </w:tc>
        <w:tc>
          <w:tcPr>
            <w:tcW w:w="127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6</w:t>
            </w:r>
          </w:p>
        </w:tc>
      </w:tr>
      <w:tr w:rsidR="00146592" w:rsidRPr="00146592" w:rsidTr="00435230">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w:t>
            </w:r>
          </w:p>
        </w:tc>
        <w:tc>
          <w:tcPr>
            <w:tcW w:w="9455"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в границах сельских населенных пунктов </w:t>
            </w:r>
            <w:hyperlink w:anchor="P2368" w:history="1">
              <w:r w:rsidRPr="00146592">
                <w:rPr>
                  <w:rFonts w:ascii="Times New Roman" w:eastAsia="Times New Roman" w:hAnsi="Times New Roman" w:cs="Times New Roman"/>
                  <w:sz w:val="16"/>
                  <w:szCs w:val="16"/>
                  <w:lang w:eastAsia="ru-RU"/>
                </w:rPr>
                <w:t>&lt;1&gt;</w:t>
              </w:r>
            </w:hyperlink>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квартала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435230">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w:t>
            </w:r>
            <w:r w:rsidR="00435230">
              <w:rPr>
                <w:rFonts w:ascii="Times New Roman" w:eastAsia="Times New Roman" w:hAnsi="Times New Roman" w:cs="Times New Roman"/>
                <w:sz w:val="16"/>
                <w:szCs w:val="16"/>
                <w:lang w:eastAsia="ru-RU"/>
              </w:rPr>
              <w:t>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1.2</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микрорайона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1 </w:t>
            </w:r>
            <w:hyperlink w:anchor="P2392" w:history="1">
              <w:r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p w:rsidR="00146592" w:rsidRPr="00146592" w:rsidRDefault="00146592" w:rsidP="00435230">
            <w:pPr>
              <w:widowControl w:val="0"/>
              <w:autoSpaceDE w:val="0"/>
              <w:autoSpaceDN w:val="0"/>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1.3</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Велосипедная дорожка в пределах жилого района</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(включает в себя велосипедные дорожки кварталов,</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микрорайонов, объединенных участками, пересекающими магистральные улицы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улицы и дороги местного значения, либо находящиеся в составе поперечного профиля указанных улиц и дорог)</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435230">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w:t>
            </w:r>
            <w:r w:rsidR="00435230">
              <w:rPr>
                <w:rFonts w:ascii="Times New Roman" w:eastAsia="Times New Roman" w:hAnsi="Times New Roman" w:cs="Times New Roman"/>
                <w:sz w:val="16"/>
                <w:szCs w:val="16"/>
                <w:lang w:eastAsia="ru-RU"/>
              </w:rPr>
              <w:t>ется заданием на проектирование</w:t>
            </w: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1.4</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парках культуры и отдыха, парках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435230" w:rsidP="00435230">
            <w:pPr>
              <w:widowControl w:val="0"/>
              <w:autoSpaceDE w:val="0"/>
              <w:autoSpaceDN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 на объект</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435230">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3"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1.5</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в составе поперечного профиля улично-дорожной сети магистральных улиц регулируемого движения,</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улиц и дорог местного значения, в том числе обеспечивающие связь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необходимостью обеспечения связей велосипедных дорожек, указанных в </w:t>
            </w:r>
            <w:hyperlink w:anchor="P2322" w:history="1">
              <w:r w:rsidRPr="00146592">
                <w:rPr>
                  <w:rFonts w:ascii="Times New Roman" w:eastAsia="Times New Roman" w:hAnsi="Times New Roman" w:cs="Times New Roman"/>
                  <w:sz w:val="16"/>
                  <w:szCs w:val="16"/>
                  <w:lang w:eastAsia="ru-RU"/>
                </w:rPr>
                <w:t>пунктах 1.1</w:t>
              </w:r>
            </w:hyperlink>
            <w:r w:rsidRPr="00146592">
              <w:rPr>
                <w:rFonts w:ascii="Times New Roman" w:eastAsia="Times New Roman" w:hAnsi="Times New Roman" w:cs="Times New Roman"/>
                <w:sz w:val="16"/>
                <w:szCs w:val="16"/>
                <w:lang w:eastAsia="ru-RU"/>
              </w:rPr>
              <w:t xml:space="preserve"> - </w:t>
            </w:r>
            <w:hyperlink w:anchor="P2349" w:history="1">
              <w:r w:rsidRPr="00146592">
                <w:rPr>
                  <w:rFonts w:ascii="Times New Roman" w:eastAsia="Times New Roman" w:hAnsi="Times New Roman" w:cs="Times New Roman"/>
                  <w:sz w:val="16"/>
                  <w:szCs w:val="16"/>
                  <w:lang w:eastAsia="ru-RU"/>
                </w:rPr>
                <w:t>1.4</w:t>
              </w:r>
            </w:hyperlink>
            <w:r w:rsidRPr="00146592">
              <w:rPr>
                <w:rFonts w:ascii="Times New Roman" w:eastAsia="Times New Roman" w:hAnsi="Times New Roman" w:cs="Times New Roman"/>
                <w:sz w:val="16"/>
                <w:szCs w:val="16"/>
                <w:lang w:eastAsia="ru-RU"/>
              </w:rPr>
              <w:t>, в единую сеть</w:t>
            </w:r>
          </w:p>
          <w:p w:rsidR="00146592" w:rsidRPr="00146592" w:rsidRDefault="008A3E65" w:rsidP="00146592">
            <w:pPr>
              <w:widowControl w:val="0"/>
              <w:autoSpaceDE w:val="0"/>
              <w:autoSpaceDN w:val="0"/>
              <w:jc w:val="center"/>
              <w:rPr>
                <w:rFonts w:ascii="Times New Roman" w:eastAsia="Times New Roman" w:hAnsi="Times New Roman" w:cs="Times New Roman"/>
                <w:sz w:val="16"/>
                <w:szCs w:val="16"/>
                <w:lang w:eastAsia="ru-RU"/>
              </w:rPr>
            </w:pPr>
            <w:hyperlink w:anchor="P2392" w:history="1">
              <w:r w:rsidR="00146592" w:rsidRPr="00146592">
                <w:rPr>
                  <w:rFonts w:ascii="Times New Roman" w:eastAsia="Times New Roman" w:hAnsi="Times New Roman" w:cs="Times New Roman"/>
                  <w:sz w:val="16"/>
                  <w:szCs w:val="16"/>
                  <w:lang w:eastAsia="ru-RU"/>
                </w:rPr>
                <w:t>&lt;*&gt;</w:t>
              </w:r>
            </w:hyperlink>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 км</w:t>
            </w:r>
          </w:p>
        </w:tc>
        <w:tc>
          <w:tcPr>
            <w:tcW w:w="2976"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определяется заданием на проектирование </w:t>
            </w:r>
            <w:hyperlink w:anchor="P2394" w:history="1">
              <w:r w:rsidRPr="00146592">
                <w:rPr>
                  <w:rFonts w:ascii="Times New Roman" w:eastAsia="Times New Roman" w:hAnsi="Times New Roman" w:cs="Times New Roman"/>
                  <w:sz w:val="16"/>
                  <w:szCs w:val="16"/>
                  <w:lang w:eastAsia="ru-RU"/>
                </w:rPr>
                <w:t>&lt;***&gt;</w:t>
              </w:r>
            </w:hyperlink>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435230">
        <w:tc>
          <w:tcPr>
            <w:tcW w:w="9943"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 составе поперечного профиля улично-дорожной сети.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Цели создания системы:</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удобства передвижения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доступности территорий;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 решение транспортных, экологических, социальных проблем;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сокращение затрат на здравоохранение;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повышение качества среды обитания за счет сокращения числа поездок на автомобилях на расстояния до 10 - 15 км.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90" w:history="1">
              <w:r w:rsidRPr="00146592">
                <w:rPr>
                  <w:rFonts w:ascii="Times New Roman" w:eastAsia="Times New Roman" w:hAnsi="Times New Roman" w:cs="Times New Roman"/>
                  <w:sz w:val="16"/>
                  <w:szCs w:val="16"/>
                  <w:lang w:eastAsia="ru-RU"/>
                </w:rPr>
                <w:t>закона</w:t>
              </w:r>
            </w:hyperlink>
            <w:r w:rsidRPr="00146592">
              <w:rPr>
                <w:rFonts w:ascii="Times New Roman" w:eastAsia="Times New Roman" w:hAnsi="Times New Roman" w:cs="Times New Roman"/>
                <w:sz w:val="16"/>
                <w:szCs w:val="16"/>
                <w:lang w:eastAsia="ru-RU"/>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При проектировании и устройстве велополос, велопешеходных дорожек следует соблюдать следующие рекомендации: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велотранспортные маршруты следует прокладывать по кратчайшим путям с учетом обеспечения безопасности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91" w:history="1">
              <w:r w:rsidRPr="00146592">
                <w:rPr>
                  <w:rFonts w:ascii="Times New Roman" w:eastAsia="Times New Roman" w:hAnsi="Times New Roman" w:cs="Times New Roman"/>
                  <w:sz w:val="16"/>
                  <w:szCs w:val="16"/>
                  <w:lang w:eastAsia="ru-RU"/>
                </w:rPr>
                <w:t>ГОСТ Р 52289-2019</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92" w:history="1">
              <w:r w:rsidRPr="00146592">
                <w:rPr>
                  <w:rFonts w:ascii="Times New Roman" w:eastAsia="Times New Roman" w:hAnsi="Times New Roman" w:cs="Times New Roman"/>
                  <w:sz w:val="16"/>
                  <w:szCs w:val="16"/>
                  <w:lang w:eastAsia="ru-RU"/>
                </w:rPr>
                <w:t>ГОСТ Р 52605-2006</w:t>
              </w:r>
            </w:hyperlink>
            <w:r w:rsidRPr="00146592">
              <w:rPr>
                <w:rFonts w:ascii="Times New Roman" w:eastAsia="Times New Roman" w:hAnsi="Times New Roman" w:cs="Times New Roman"/>
                <w:sz w:val="16"/>
                <w:szCs w:val="16"/>
                <w:lang w:eastAsia="ru-RU"/>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Во дворах жилых домов велополосы не устраиваются.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6592" w:rsidRPr="00146592" w:rsidTr="00435230">
        <w:tc>
          <w:tcPr>
            <w:tcW w:w="488" w:type="dxa"/>
          </w:tcPr>
          <w:p w:rsidR="00146592" w:rsidRPr="00146592" w:rsidRDefault="00146592" w:rsidP="00146592">
            <w:pPr>
              <w:widowControl w:val="0"/>
              <w:autoSpaceDE w:val="0"/>
              <w:autoSpaceDN w:val="0"/>
              <w:jc w:val="center"/>
              <w:outlineLvl w:val="3"/>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lastRenderedPageBreak/>
              <w:t>2</w:t>
            </w:r>
          </w:p>
        </w:tc>
        <w:tc>
          <w:tcPr>
            <w:tcW w:w="9455" w:type="dxa"/>
            <w:gridSpan w:val="5"/>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Система объектов инфраструктуры велосипедного транспорта за границами сельских населенных пунктов </w:t>
            </w:r>
            <w:hyperlink w:anchor="P2405" w:history="1">
              <w:r w:rsidRPr="00146592">
                <w:rPr>
                  <w:rFonts w:ascii="Times New Roman" w:eastAsia="Times New Roman" w:hAnsi="Times New Roman" w:cs="Times New Roman"/>
                  <w:sz w:val="16"/>
                  <w:szCs w:val="16"/>
                  <w:lang w:eastAsia="ru-RU"/>
                </w:rPr>
                <w:t>&lt;1&gt;</w:t>
              </w:r>
            </w:hyperlink>
          </w:p>
        </w:tc>
      </w:tr>
      <w:tr w:rsidR="00146592" w:rsidRPr="00146592" w:rsidTr="00435230">
        <w:tc>
          <w:tcPr>
            <w:tcW w:w="488"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2.1</w:t>
            </w:r>
          </w:p>
        </w:tc>
        <w:tc>
          <w:tcPr>
            <w:tcW w:w="1943"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к местам рекреаций, местам приложения труда и на туристических маршрутах</w:t>
            </w: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количество</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(объект)</w:t>
            </w:r>
          </w:p>
        </w:tc>
        <w:tc>
          <w:tcPr>
            <w:tcW w:w="2976" w:type="dxa"/>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Определяется заданием на проектирование</w:t>
            </w:r>
          </w:p>
        </w:tc>
        <w:tc>
          <w:tcPr>
            <w:tcW w:w="2551" w:type="dxa"/>
            <w:gridSpan w:val="2"/>
            <w:vMerge w:val="restart"/>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не нормируется</w:t>
            </w:r>
          </w:p>
        </w:tc>
      </w:tr>
      <w:tr w:rsidR="00146592" w:rsidRPr="00146592" w:rsidTr="00435230">
        <w:tc>
          <w:tcPr>
            <w:tcW w:w="488"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43"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1985" w:type="dxa"/>
          </w:tcPr>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протяженность,</w:t>
            </w:r>
          </w:p>
          <w:p w:rsidR="00146592" w:rsidRPr="00146592" w:rsidRDefault="00146592" w:rsidP="00146592">
            <w:pPr>
              <w:widowControl w:val="0"/>
              <w:autoSpaceDE w:val="0"/>
              <w:autoSpaceDN w:val="0"/>
              <w:jc w:val="cente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км</w:t>
            </w:r>
          </w:p>
        </w:tc>
        <w:tc>
          <w:tcPr>
            <w:tcW w:w="2976" w:type="dxa"/>
            <w:vMerge/>
          </w:tcPr>
          <w:p w:rsidR="00146592" w:rsidRPr="00146592" w:rsidRDefault="00146592" w:rsidP="00146592">
            <w:pPr>
              <w:jc w:val="left"/>
              <w:rPr>
                <w:rFonts w:ascii="Times New Roman" w:eastAsia="Times New Roman" w:hAnsi="Times New Roman" w:cs="Times New Roman"/>
                <w:sz w:val="16"/>
                <w:szCs w:val="16"/>
                <w:lang w:eastAsia="ru-RU"/>
              </w:rPr>
            </w:pPr>
          </w:p>
        </w:tc>
        <w:tc>
          <w:tcPr>
            <w:tcW w:w="2551" w:type="dxa"/>
            <w:gridSpan w:val="2"/>
            <w:vMerge/>
          </w:tcPr>
          <w:p w:rsidR="00146592" w:rsidRPr="00146592" w:rsidRDefault="00146592" w:rsidP="00146592">
            <w:pPr>
              <w:jc w:val="left"/>
              <w:rPr>
                <w:rFonts w:ascii="Times New Roman" w:eastAsia="Times New Roman" w:hAnsi="Times New Roman" w:cs="Times New Roman"/>
                <w:sz w:val="16"/>
                <w:szCs w:val="16"/>
                <w:lang w:eastAsia="ru-RU"/>
              </w:rPr>
            </w:pPr>
          </w:p>
        </w:tc>
      </w:tr>
      <w:tr w:rsidR="00146592" w:rsidRPr="00146592" w:rsidTr="00435230">
        <w:tc>
          <w:tcPr>
            <w:tcW w:w="9943" w:type="dxa"/>
            <w:gridSpan w:val="6"/>
          </w:tcPr>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подходах к населенным пунктам;</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рекреаций;</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на туристических маршрутах;</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к местам приложения труда.</w:t>
            </w:r>
          </w:p>
          <w:p w:rsidR="00146592" w:rsidRPr="00146592" w:rsidRDefault="00146592" w:rsidP="00146592">
            <w:pPr>
              <w:widowControl w:val="0"/>
              <w:autoSpaceDE w:val="0"/>
              <w:autoSpaceDN w:val="0"/>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146592" w:rsidRPr="00146592" w:rsidRDefault="00146592" w:rsidP="00146592">
      <w:pPr>
        <w:jc w:val="righ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w:t>
      </w: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Настоящее решение вступает в силу после официального опубликования.</w:t>
      </w: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Настоящее решение разместить в федеральной государственной информационной системе территориального планирования.</w:t>
      </w:r>
    </w:p>
    <w:p w:rsidR="00146592" w:rsidRPr="00146592" w:rsidRDefault="00146592" w:rsidP="00256BFD">
      <w:pPr>
        <w:numPr>
          <w:ilvl w:val="0"/>
          <w:numId w:val="38"/>
        </w:numPr>
        <w:ind w:firstLine="567"/>
        <w:jc w:val="left"/>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Контроль за выполнением настоящего решения возложить на постоянную комиссию Собрания представителей по бюджетной, налоговой и финансовой политике.</w:t>
      </w:r>
    </w:p>
    <w:p w:rsidR="00146592" w:rsidRPr="00146592" w:rsidRDefault="00146592" w:rsidP="00146592">
      <w:pPr>
        <w:rPr>
          <w:rFonts w:ascii="Times New Roman" w:eastAsia="Times New Roman" w:hAnsi="Times New Roman" w:cs="Times New Roman"/>
          <w:sz w:val="16"/>
          <w:szCs w:val="16"/>
          <w:lang w:val="x-none" w:eastAsia="x-none"/>
        </w:rPr>
      </w:pP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Глава Мокшанского района   </w:t>
      </w:r>
    </w:p>
    <w:p w:rsidR="00146592" w:rsidRPr="00146592" w:rsidRDefault="00146592" w:rsidP="00146592">
      <w:pPr>
        <w:rPr>
          <w:rFonts w:ascii="Times New Roman" w:eastAsia="Times New Roman" w:hAnsi="Times New Roman" w:cs="Times New Roman"/>
          <w:sz w:val="16"/>
          <w:szCs w:val="16"/>
          <w:lang w:eastAsia="ru-RU"/>
        </w:rPr>
      </w:pPr>
      <w:r w:rsidRPr="00146592">
        <w:rPr>
          <w:rFonts w:ascii="Times New Roman" w:eastAsia="Times New Roman" w:hAnsi="Times New Roman" w:cs="Times New Roman"/>
          <w:sz w:val="16"/>
          <w:szCs w:val="16"/>
          <w:lang w:eastAsia="ru-RU"/>
        </w:rPr>
        <w:t xml:space="preserve">     Пензенской области                                                                              А.В. Шмелев</w:t>
      </w:r>
    </w:p>
    <w:p w:rsidR="00146592" w:rsidRPr="00146592" w:rsidRDefault="00146592" w:rsidP="00146592">
      <w:pPr>
        <w:spacing w:line="360" w:lineRule="auto"/>
        <w:rPr>
          <w:rFonts w:ascii="Times New Roman" w:eastAsia="Times New Roman" w:hAnsi="Times New Roman" w:cs="Times New Roman"/>
          <w:sz w:val="16"/>
          <w:szCs w:val="16"/>
          <w:lang w:eastAsia="ru-RU"/>
        </w:rPr>
      </w:pPr>
    </w:p>
    <w:p w:rsidR="00103154" w:rsidRDefault="00103154" w:rsidP="00043B47">
      <w:pPr>
        <w:widowControl w:val="0"/>
        <w:jc w:val="left"/>
        <w:rPr>
          <w:rFonts w:ascii="Times New Roman" w:eastAsia="Times New Roman" w:hAnsi="Times New Roman" w:cs="Times New Roman"/>
          <w:sz w:val="16"/>
          <w:szCs w:val="16"/>
          <w:lang w:eastAsia="ru-RU"/>
        </w:rPr>
      </w:pPr>
    </w:p>
    <w:p w:rsidR="00103154" w:rsidRDefault="00103154" w:rsidP="00043B47">
      <w:pPr>
        <w:widowControl w:val="0"/>
        <w:jc w:val="left"/>
        <w:rPr>
          <w:rFonts w:ascii="Times New Roman" w:eastAsia="Times New Roman" w:hAnsi="Times New Roman" w:cs="Times New Roman"/>
          <w:sz w:val="16"/>
          <w:szCs w:val="16"/>
          <w:lang w:eastAsia="ru-RU"/>
        </w:rPr>
      </w:pPr>
    </w:p>
    <w:p w:rsidR="00103154" w:rsidRDefault="00103154" w:rsidP="00043B47">
      <w:pPr>
        <w:widowControl w:val="0"/>
        <w:jc w:val="left"/>
        <w:rPr>
          <w:rFonts w:ascii="Times New Roman" w:eastAsia="Times New Roman" w:hAnsi="Times New Roman" w:cs="Times New Roman"/>
          <w:sz w:val="16"/>
          <w:szCs w:val="16"/>
          <w:lang w:eastAsia="ru-RU"/>
        </w:rPr>
      </w:pPr>
    </w:p>
    <w:p w:rsidR="00103154" w:rsidRDefault="00103154" w:rsidP="00043B47">
      <w:pPr>
        <w:widowControl w:val="0"/>
        <w:jc w:val="left"/>
        <w:rPr>
          <w:rFonts w:ascii="Times New Roman" w:eastAsia="Times New Roman" w:hAnsi="Times New Roman" w:cs="Times New Roman"/>
          <w:sz w:val="16"/>
          <w:szCs w:val="16"/>
          <w:lang w:eastAsia="ru-RU"/>
        </w:rPr>
      </w:pPr>
    </w:p>
    <w:p w:rsidR="00103154" w:rsidRDefault="00103154" w:rsidP="00043B47">
      <w:pPr>
        <w:widowControl w:val="0"/>
        <w:jc w:val="left"/>
        <w:rPr>
          <w:rFonts w:ascii="Times New Roman" w:eastAsia="Times New Roman" w:hAnsi="Times New Roman" w:cs="Times New Roman"/>
          <w:sz w:val="16"/>
          <w:szCs w:val="16"/>
          <w:lang w:eastAsia="ru-RU"/>
        </w:rPr>
      </w:pPr>
    </w:p>
    <w:p w:rsidR="00103154" w:rsidRDefault="00103154" w:rsidP="00043B47">
      <w:pPr>
        <w:widowControl w:val="0"/>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7B5BA4" w:rsidRPr="007B5BA4" w:rsidTr="007B5BA4">
        <w:tc>
          <w:tcPr>
            <w:tcW w:w="9606" w:type="dxa"/>
          </w:tcPr>
          <w:p w:rsidR="007B5BA4" w:rsidRPr="007B5BA4" w:rsidRDefault="007B5BA4" w:rsidP="007B5BA4">
            <w:pPr>
              <w:jc w:val="center"/>
              <w:rPr>
                <w:rFonts w:ascii="Times New Roman" w:eastAsia="Times New Roman" w:hAnsi="Times New Roman" w:cs="Times New Roman"/>
                <w:b/>
                <w:sz w:val="16"/>
                <w:szCs w:val="16"/>
                <w:lang w:eastAsia="ru-RU"/>
              </w:rPr>
            </w:pPr>
            <w:r w:rsidRPr="007B5BA4">
              <w:rPr>
                <w:rFonts w:ascii="Times New Roman" w:eastAsia="Times New Roman" w:hAnsi="Times New Roman" w:cs="Times New Roman"/>
                <w:b/>
                <w:sz w:val="16"/>
                <w:szCs w:val="16"/>
                <w:lang w:eastAsia="ru-RU"/>
              </w:rPr>
              <w:t>СОБРАНИЕ ПРЕДСТАВИТЕЛЕЙ</w:t>
            </w:r>
          </w:p>
          <w:p w:rsidR="007B5BA4" w:rsidRPr="007B5BA4" w:rsidRDefault="007B5BA4" w:rsidP="007B5BA4">
            <w:pPr>
              <w:jc w:val="center"/>
              <w:rPr>
                <w:rFonts w:ascii="Times New Roman" w:eastAsia="Times New Roman" w:hAnsi="Times New Roman" w:cs="Times New Roman"/>
                <w:b/>
                <w:sz w:val="16"/>
                <w:szCs w:val="16"/>
                <w:lang w:eastAsia="ru-RU"/>
              </w:rPr>
            </w:pPr>
            <w:r w:rsidRPr="007B5BA4">
              <w:rPr>
                <w:rFonts w:ascii="Times New Roman" w:eastAsia="Times New Roman" w:hAnsi="Times New Roman" w:cs="Times New Roman"/>
                <w:b/>
                <w:sz w:val="16"/>
                <w:szCs w:val="16"/>
                <w:lang w:eastAsia="ru-RU"/>
              </w:rPr>
              <w:t>МОКШАНСКОГО РАЙОНА ПЕНЗЕНСКОЙ ОБЛАСТИ</w:t>
            </w:r>
          </w:p>
          <w:p w:rsidR="007B5BA4" w:rsidRPr="007B5BA4" w:rsidRDefault="007B5BA4" w:rsidP="007B5BA4">
            <w:pPr>
              <w:jc w:val="center"/>
              <w:rPr>
                <w:rFonts w:ascii="Times New Roman" w:eastAsia="Times New Roman" w:hAnsi="Times New Roman" w:cs="Times New Roman"/>
                <w:b/>
                <w:sz w:val="16"/>
                <w:szCs w:val="16"/>
                <w:lang w:eastAsia="ru-RU"/>
              </w:rPr>
            </w:pPr>
            <w:r w:rsidRPr="007B5BA4">
              <w:rPr>
                <w:rFonts w:ascii="Times New Roman" w:eastAsia="Times New Roman" w:hAnsi="Times New Roman" w:cs="Times New Roman"/>
                <w:b/>
                <w:sz w:val="16"/>
                <w:szCs w:val="16"/>
                <w:lang w:eastAsia="ru-RU"/>
              </w:rPr>
              <w:t>ЧЕТВЁРТОГО СОЗЫВА</w:t>
            </w:r>
          </w:p>
        </w:tc>
      </w:tr>
      <w:tr w:rsidR="007B5BA4" w:rsidRPr="007B5BA4" w:rsidTr="007B5BA4">
        <w:trPr>
          <w:trHeight w:hRule="exact" w:val="131"/>
        </w:trPr>
        <w:tc>
          <w:tcPr>
            <w:tcW w:w="9606" w:type="dxa"/>
          </w:tcPr>
          <w:p w:rsidR="007B5BA4" w:rsidRPr="007B5BA4" w:rsidRDefault="007B5BA4" w:rsidP="007B5BA4">
            <w:pPr>
              <w:rPr>
                <w:rFonts w:ascii="Times New Roman" w:eastAsia="Times New Roman" w:hAnsi="Times New Roman" w:cs="Times New Roman"/>
                <w:sz w:val="16"/>
                <w:szCs w:val="16"/>
                <w:lang w:eastAsia="ru-RU"/>
              </w:rPr>
            </w:pPr>
          </w:p>
        </w:tc>
      </w:tr>
      <w:tr w:rsidR="007B5BA4" w:rsidRPr="007B5BA4" w:rsidTr="007B5BA4">
        <w:trPr>
          <w:trHeight w:val="157"/>
        </w:trPr>
        <w:tc>
          <w:tcPr>
            <w:tcW w:w="9606" w:type="dxa"/>
          </w:tcPr>
          <w:p w:rsidR="007B5BA4" w:rsidRDefault="007B5BA4" w:rsidP="007B5BA4">
            <w:pPr>
              <w:keepNext/>
              <w:keepLines/>
              <w:jc w:val="center"/>
              <w:outlineLvl w:val="2"/>
              <w:rPr>
                <w:rFonts w:ascii="Times New Roman" w:eastAsia="Times New Roman" w:hAnsi="Times New Roman" w:cs="Times New Roman"/>
                <w:b/>
                <w:sz w:val="16"/>
                <w:szCs w:val="16"/>
                <w:lang w:eastAsia="ru-RU"/>
              </w:rPr>
            </w:pPr>
            <w:r w:rsidRPr="007B5BA4">
              <w:rPr>
                <w:rFonts w:ascii="Times New Roman" w:eastAsia="Times New Roman" w:hAnsi="Times New Roman" w:cs="Times New Roman"/>
                <w:b/>
                <w:sz w:val="16"/>
                <w:szCs w:val="16"/>
                <w:lang w:eastAsia="ru-RU"/>
              </w:rPr>
              <w:t>Р Е Ш Е Н И Е</w:t>
            </w:r>
          </w:p>
          <w:p w:rsidR="007B5BA4" w:rsidRPr="007B5BA4" w:rsidRDefault="007B5BA4" w:rsidP="007B5BA4">
            <w:pPr>
              <w:keepNext/>
              <w:keepLines/>
              <w:jc w:val="center"/>
              <w:outlineLvl w:val="2"/>
              <w:rPr>
                <w:rFonts w:ascii="Times New Roman" w:eastAsia="Times New Roman" w:hAnsi="Times New Roman" w:cs="Times New Roman"/>
                <w:b/>
                <w:sz w:val="16"/>
                <w:szCs w:val="16"/>
                <w:lang w:eastAsia="ru-RU"/>
              </w:rPr>
            </w:pPr>
          </w:p>
        </w:tc>
      </w:tr>
      <w:tr w:rsidR="007B5BA4" w:rsidRPr="007B5BA4" w:rsidTr="007B5BA4">
        <w:trPr>
          <w:trHeight w:hRule="exact" w:val="340"/>
        </w:trPr>
        <w:tc>
          <w:tcPr>
            <w:tcW w:w="9606" w:type="dxa"/>
            <w:vAlign w:val="center"/>
          </w:tcPr>
          <w:p w:rsidR="007B5BA4" w:rsidRDefault="007B5BA4" w:rsidP="007B5BA4">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p w:rsidR="007B5BA4" w:rsidRDefault="007B5BA4" w:rsidP="007B5BA4">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p w:rsidR="007B5BA4" w:rsidRDefault="007B5BA4" w:rsidP="007B5BA4">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p w:rsidR="007B5BA4" w:rsidRPr="007B5BA4" w:rsidRDefault="007B5BA4" w:rsidP="007B5BA4">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tbl>
      <w:tblPr>
        <w:tblpPr w:leftFromText="180" w:rightFromText="180" w:vertAnchor="text" w:horzAnchor="margin" w:tblpXSpec="center" w:tblpY="-8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B5BA4" w:rsidRPr="006D0908" w:rsidTr="007B5BA4">
        <w:tc>
          <w:tcPr>
            <w:tcW w:w="284" w:type="dxa"/>
            <w:vAlign w:val="bottom"/>
          </w:tcPr>
          <w:p w:rsidR="007B5BA4" w:rsidRPr="006D0908" w:rsidRDefault="007B5BA4" w:rsidP="007B5BA4">
            <w:pPr>
              <w:jc w:val="left"/>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B5BA4" w:rsidRPr="006D0908" w:rsidRDefault="007B5BA4" w:rsidP="007B5BA4">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11 февраля 2021 года</w:t>
            </w:r>
          </w:p>
        </w:tc>
        <w:tc>
          <w:tcPr>
            <w:tcW w:w="397" w:type="dxa"/>
          </w:tcPr>
          <w:p w:rsidR="007B5BA4" w:rsidRPr="006D0908" w:rsidRDefault="007B5BA4" w:rsidP="007B5BA4">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7B5BA4" w:rsidRPr="006D0908" w:rsidRDefault="007B5BA4" w:rsidP="007B5BA4">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57</w:t>
            </w:r>
            <w:r>
              <w:rPr>
                <w:rFonts w:ascii="Times New Roman" w:eastAsia="Times New Roman" w:hAnsi="Times New Roman" w:cs="Times New Roman"/>
                <w:sz w:val="16"/>
                <w:szCs w:val="16"/>
                <w:lang w:eastAsia="ru-RU"/>
              </w:rPr>
              <w:t>3</w:t>
            </w:r>
            <w:r w:rsidRPr="006D0908">
              <w:rPr>
                <w:rFonts w:ascii="Times New Roman" w:eastAsia="Times New Roman" w:hAnsi="Times New Roman" w:cs="Times New Roman"/>
                <w:sz w:val="16"/>
                <w:szCs w:val="16"/>
                <w:lang w:eastAsia="ru-RU"/>
              </w:rPr>
              <w:t>-51/4</w:t>
            </w:r>
          </w:p>
        </w:tc>
      </w:tr>
      <w:tr w:rsidR="007B5BA4" w:rsidRPr="006D0908" w:rsidTr="007B5BA4">
        <w:tc>
          <w:tcPr>
            <w:tcW w:w="4650" w:type="dxa"/>
            <w:gridSpan w:val="4"/>
          </w:tcPr>
          <w:p w:rsidR="007B5BA4" w:rsidRPr="006D0908" w:rsidRDefault="007B5BA4" w:rsidP="007B5BA4">
            <w:pPr>
              <w:jc w:val="center"/>
              <w:rPr>
                <w:rFonts w:ascii="Times New Roman" w:eastAsia="Times New Roman" w:hAnsi="Times New Roman" w:cs="Times New Roman"/>
                <w:sz w:val="16"/>
                <w:szCs w:val="16"/>
                <w:lang w:eastAsia="ru-RU"/>
              </w:rPr>
            </w:pPr>
            <w:r w:rsidRPr="006D0908">
              <w:rPr>
                <w:rFonts w:ascii="Times New Roman" w:eastAsia="Times New Roman" w:hAnsi="Times New Roman" w:cs="Times New Roman"/>
                <w:sz w:val="16"/>
                <w:szCs w:val="16"/>
                <w:lang w:eastAsia="ru-RU"/>
              </w:rPr>
              <w:t xml:space="preserve"> р.п. Мокшан</w:t>
            </w:r>
          </w:p>
        </w:tc>
      </w:tr>
    </w:tbl>
    <w:p w:rsidR="007B5BA4" w:rsidRDefault="007B5BA4" w:rsidP="007B5BA4">
      <w:pPr>
        <w:jc w:val="center"/>
        <w:rPr>
          <w:rFonts w:ascii="Times New Roman" w:eastAsia="Times New Roman" w:hAnsi="Times New Roman" w:cs="Times New Roman"/>
          <w:b/>
          <w:sz w:val="16"/>
          <w:szCs w:val="16"/>
          <w:lang w:eastAsia="ru-RU"/>
        </w:rPr>
      </w:pPr>
      <w:r w:rsidRPr="007B5BA4">
        <w:rPr>
          <w:rFonts w:ascii="Times New Roman" w:eastAsia="Times New Roman" w:hAnsi="Times New Roman" w:cs="Times New Roman"/>
          <w:b/>
          <w:sz w:val="16"/>
          <w:szCs w:val="16"/>
          <w:lang w:eastAsia="ru-RU"/>
        </w:rPr>
        <w:t xml:space="preserve">О внесении изменений в решение Собрания представителей Мокшанского района Пензенской области от 22.12.2020 № 537-48/4 </w:t>
      </w:r>
    </w:p>
    <w:p w:rsidR="007B5BA4" w:rsidRDefault="007B5BA4" w:rsidP="007B5BA4">
      <w:pPr>
        <w:jc w:val="center"/>
        <w:rPr>
          <w:rFonts w:ascii="Times New Roman" w:eastAsia="Times New Roman" w:hAnsi="Times New Roman" w:cs="Times New Roman"/>
          <w:b/>
          <w:sz w:val="16"/>
          <w:szCs w:val="16"/>
          <w:lang w:eastAsia="ru-RU"/>
        </w:rPr>
      </w:pPr>
      <w:r w:rsidRPr="007B5BA4">
        <w:rPr>
          <w:rFonts w:ascii="Times New Roman" w:eastAsia="Times New Roman" w:hAnsi="Times New Roman" w:cs="Times New Roman"/>
          <w:b/>
          <w:sz w:val="16"/>
          <w:szCs w:val="16"/>
          <w:lang w:eastAsia="ru-RU"/>
        </w:rPr>
        <w:t>«О бюджете Мокшанского района Пензенской области на 2021 год и на плановый период 2022 и 2023 годов»</w:t>
      </w:r>
    </w:p>
    <w:p w:rsidR="007B5BA4" w:rsidRDefault="007B5BA4" w:rsidP="007B5BA4">
      <w:pPr>
        <w:jc w:val="center"/>
        <w:rPr>
          <w:rFonts w:ascii="Times New Roman" w:eastAsia="Times New Roman" w:hAnsi="Times New Roman" w:cs="Times New Roman"/>
          <w:b/>
          <w:sz w:val="16"/>
          <w:szCs w:val="16"/>
          <w:lang w:eastAsia="ru-RU"/>
        </w:rPr>
      </w:pPr>
    </w:p>
    <w:p w:rsidR="007B5BA4" w:rsidRPr="007B5BA4" w:rsidRDefault="007B5BA4" w:rsidP="007B5BA4">
      <w:pPr>
        <w:jc w:val="center"/>
        <w:rPr>
          <w:rFonts w:ascii="Times New Roman" w:eastAsia="Times New Roman" w:hAnsi="Times New Roman" w:cs="Times New Roman"/>
          <w:bCs/>
          <w:sz w:val="16"/>
          <w:szCs w:val="16"/>
          <w:lang w:val="x-none" w:eastAsia="x-none"/>
        </w:rPr>
      </w:pPr>
      <w:r>
        <w:rPr>
          <w:rFonts w:ascii="Times New Roman" w:eastAsia="Times New Roman" w:hAnsi="Times New Roman" w:cs="Times New Roman"/>
          <w:b/>
          <w:sz w:val="16"/>
          <w:szCs w:val="16"/>
          <w:lang w:eastAsia="ru-RU"/>
        </w:rPr>
        <w:t xml:space="preserve">            </w:t>
      </w:r>
      <w:r w:rsidRPr="007B5BA4">
        <w:rPr>
          <w:rFonts w:ascii="Times New Roman" w:eastAsia="Times New Roman" w:hAnsi="Times New Roman" w:cs="Times New Roman"/>
          <w:bCs/>
          <w:sz w:val="16"/>
          <w:szCs w:val="16"/>
          <w:lang w:val="x-none" w:eastAsia="x-none"/>
        </w:rPr>
        <w:t>На основании статьи 24 Положения о бюджетном процессе в Мокшанском районе Пензенской области, утвержденного решением Собрания представителей Мокшанского района от 14.11.201</w:t>
      </w:r>
      <w:r w:rsidRPr="007B5BA4">
        <w:rPr>
          <w:rFonts w:ascii="Times New Roman" w:eastAsia="Times New Roman" w:hAnsi="Times New Roman" w:cs="Times New Roman"/>
          <w:bCs/>
          <w:sz w:val="16"/>
          <w:szCs w:val="16"/>
          <w:lang w:eastAsia="x-none"/>
        </w:rPr>
        <w:t>4</w:t>
      </w:r>
      <w:r w:rsidRPr="007B5BA4">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Мокшанском районе Пензенской области»</w:t>
      </w:r>
      <w:r w:rsidRPr="007B5BA4">
        <w:rPr>
          <w:rFonts w:ascii="Times New Roman" w:eastAsia="Times New Roman" w:hAnsi="Times New Roman" w:cs="Times New Roman"/>
          <w:bCs/>
          <w:sz w:val="16"/>
          <w:szCs w:val="16"/>
          <w:lang w:eastAsia="x-none"/>
        </w:rPr>
        <w:t xml:space="preserve"> (с последующими изменениями)</w:t>
      </w:r>
      <w:r w:rsidRPr="007B5BA4">
        <w:rPr>
          <w:rFonts w:ascii="Times New Roman" w:eastAsia="Times New Roman" w:hAnsi="Times New Roman" w:cs="Times New Roman"/>
          <w:bCs/>
          <w:sz w:val="16"/>
          <w:szCs w:val="16"/>
          <w:lang w:val="x-none" w:eastAsia="x-none"/>
        </w:rPr>
        <w:t>, -</w:t>
      </w:r>
    </w:p>
    <w:p w:rsidR="007B5BA4" w:rsidRPr="007B5BA4" w:rsidRDefault="007B5BA4" w:rsidP="007B5BA4">
      <w:pPr>
        <w:spacing w:before="120"/>
        <w:jc w:val="center"/>
        <w:rPr>
          <w:rFonts w:ascii="Times New Roman" w:eastAsia="Times New Roman" w:hAnsi="Times New Roman" w:cs="Times New Roman"/>
          <w:b/>
          <w:sz w:val="16"/>
          <w:szCs w:val="16"/>
          <w:lang w:eastAsia="ru-RU"/>
        </w:rPr>
      </w:pPr>
      <w:r w:rsidRPr="007B5BA4">
        <w:rPr>
          <w:rFonts w:ascii="Times New Roman" w:eastAsia="Times New Roman" w:hAnsi="Times New Roman" w:cs="Times New Roman"/>
          <w:b/>
          <w:sz w:val="16"/>
          <w:szCs w:val="16"/>
          <w:lang w:eastAsia="ru-RU"/>
        </w:rPr>
        <w:t>Собрание представителей Мокшанского района решило:</w:t>
      </w:r>
    </w:p>
    <w:p w:rsidR="007B5BA4" w:rsidRPr="007B5BA4" w:rsidRDefault="007B5BA4" w:rsidP="007B5BA4">
      <w:pPr>
        <w:ind w:firstLine="426"/>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22.12.2020 № 537-48/4 «О бюджете Мокшанского района Пензенской области на 2021 год и на плановый период 2022 и 2023 годов» (далее – решение) следующие изменения:</w:t>
      </w:r>
    </w:p>
    <w:p w:rsidR="007B5BA4" w:rsidRPr="007B5BA4" w:rsidRDefault="007B5BA4" w:rsidP="007B5BA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1.1</w:t>
      </w:r>
      <w:r w:rsidRPr="007B5BA4">
        <w:rPr>
          <w:rFonts w:ascii="Times New Roman" w:eastAsia="Times New Roman" w:hAnsi="Times New Roman" w:cs="Times New Roman"/>
          <w:sz w:val="16"/>
          <w:szCs w:val="16"/>
          <w:lang w:eastAsia="x-none"/>
        </w:rPr>
        <w:t xml:space="preserve"> </w:t>
      </w:r>
      <w:r w:rsidRPr="007B5BA4">
        <w:rPr>
          <w:rFonts w:ascii="Times New Roman" w:eastAsia="Times New Roman" w:hAnsi="Times New Roman" w:cs="Times New Roman"/>
          <w:sz w:val="16"/>
          <w:szCs w:val="16"/>
          <w:lang w:val="x-none" w:eastAsia="x-none"/>
        </w:rPr>
        <w:t>стать</w:t>
      </w:r>
      <w:r w:rsidRPr="007B5BA4">
        <w:rPr>
          <w:rFonts w:ascii="Times New Roman" w:eastAsia="Times New Roman" w:hAnsi="Times New Roman" w:cs="Times New Roman"/>
          <w:sz w:val="16"/>
          <w:szCs w:val="16"/>
          <w:lang w:eastAsia="x-none"/>
        </w:rPr>
        <w:t>ю</w:t>
      </w:r>
      <w:r w:rsidRPr="007B5BA4">
        <w:rPr>
          <w:rFonts w:ascii="Times New Roman" w:eastAsia="Times New Roman" w:hAnsi="Times New Roman" w:cs="Times New Roman"/>
          <w:sz w:val="16"/>
          <w:szCs w:val="16"/>
          <w:lang w:val="x-none" w:eastAsia="x-none"/>
        </w:rPr>
        <w:t xml:space="preserve"> 1 изложить в следующей редакции:</w:t>
      </w:r>
    </w:p>
    <w:p w:rsidR="007B5BA4" w:rsidRPr="007B5BA4" w:rsidRDefault="007B5BA4" w:rsidP="007B5BA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 1. Утвердить основные характеристики бюджета Мокшанского района Пензенской области (далее – бюджета Мокшанского района) на 2021 год:</w:t>
      </w:r>
    </w:p>
    <w:p w:rsidR="007B5BA4" w:rsidRPr="007B5BA4" w:rsidRDefault="007B5BA4" w:rsidP="007B5BA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7B5BA4">
        <w:rPr>
          <w:rFonts w:ascii="Times New Roman" w:eastAsia="Times New Roman" w:hAnsi="Times New Roman" w:cs="Times New Roman"/>
          <w:sz w:val="16"/>
          <w:szCs w:val="16"/>
          <w:lang w:eastAsia="x-none"/>
        </w:rPr>
        <w:t>602 400,8</w:t>
      </w:r>
      <w:r w:rsidRPr="007B5BA4">
        <w:rPr>
          <w:rFonts w:ascii="Times New Roman" w:eastAsia="Times New Roman" w:hAnsi="Times New Roman" w:cs="Times New Roman"/>
          <w:sz w:val="16"/>
          <w:szCs w:val="16"/>
          <w:lang w:val="x-none" w:eastAsia="x-none"/>
        </w:rPr>
        <w:t xml:space="preserve"> тыс. рублей;</w:t>
      </w:r>
    </w:p>
    <w:p w:rsidR="007B5BA4" w:rsidRPr="007B5BA4" w:rsidRDefault="007B5BA4" w:rsidP="007B5BA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 xml:space="preserve">2) общий объем расходов бюджета Мокшанского района в сумме </w:t>
      </w:r>
      <w:r w:rsidRPr="007B5BA4">
        <w:rPr>
          <w:rFonts w:ascii="Times New Roman" w:eastAsia="Times New Roman" w:hAnsi="Times New Roman" w:cs="Times New Roman"/>
          <w:sz w:val="16"/>
          <w:szCs w:val="16"/>
          <w:lang w:eastAsia="x-none"/>
        </w:rPr>
        <w:t>600 362,6</w:t>
      </w:r>
      <w:r w:rsidRPr="007B5BA4">
        <w:rPr>
          <w:rFonts w:ascii="Times New Roman" w:eastAsia="Times New Roman" w:hAnsi="Times New Roman" w:cs="Times New Roman"/>
          <w:sz w:val="16"/>
          <w:szCs w:val="16"/>
          <w:lang w:val="x-none" w:eastAsia="x-none"/>
        </w:rPr>
        <w:t xml:space="preserve"> тыс. рублей;</w:t>
      </w:r>
    </w:p>
    <w:p w:rsidR="007B5BA4" w:rsidRPr="007B5BA4" w:rsidRDefault="007B5BA4" w:rsidP="007B5BA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 xml:space="preserve">3) прогнозируемый профицит бюджета Мокшанского района в сумме </w:t>
      </w:r>
      <w:r w:rsidRPr="007B5BA4">
        <w:rPr>
          <w:rFonts w:ascii="Times New Roman" w:eastAsia="Times New Roman" w:hAnsi="Times New Roman" w:cs="Times New Roman"/>
          <w:sz w:val="16"/>
          <w:szCs w:val="16"/>
          <w:lang w:eastAsia="x-none"/>
        </w:rPr>
        <w:t>2038,2</w:t>
      </w:r>
      <w:r w:rsidRPr="007B5BA4">
        <w:rPr>
          <w:rFonts w:ascii="Times New Roman" w:eastAsia="Times New Roman" w:hAnsi="Times New Roman" w:cs="Times New Roman"/>
          <w:sz w:val="16"/>
          <w:szCs w:val="16"/>
          <w:lang w:val="x-none" w:eastAsia="x-none"/>
        </w:rPr>
        <w:t xml:space="preserve"> тыс. рублей.</w:t>
      </w:r>
    </w:p>
    <w:p w:rsidR="007B5BA4" w:rsidRPr="007B5BA4" w:rsidRDefault="007B5BA4" w:rsidP="007B5BA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2022 и 2023 годов:</w:t>
      </w:r>
    </w:p>
    <w:p w:rsidR="007B5BA4" w:rsidRPr="007B5BA4" w:rsidRDefault="007B5BA4" w:rsidP="007B5BA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1) прогнозируемый общий объем доходов бюджета Мокшанского района на 2022 год в сумме 647 196,</w:t>
      </w:r>
      <w:r w:rsidRPr="007B5BA4">
        <w:rPr>
          <w:rFonts w:ascii="Times New Roman" w:eastAsia="Times New Roman" w:hAnsi="Times New Roman" w:cs="Times New Roman"/>
          <w:sz w:val="16"/>
          <w:szCs w:val="16"/>
          <w:lang w:eastAsia="x-none"/>
        </w:rPr>
        <w:t>5</w:t>
      </w:r>
      <w:r w:rsidRPr="007B5BA4">
        <w:rPr>
          <w:rFonts w:ascii="Times New Roman" w:eastAsia="Times New Roman" w:hAnsi="Times New Roman" w:cs="Times New Roman"/>
          <w:sz w:val="16"/>
          <w:szCs w:val="16"/>
          <w:lang w:val="x-none" w:eastAsia="x-none"/>
        </w:rPr>
        <w:t xml:space="preserve"> тыс. рублей, на 2023 год в сумме 677 939,3  тыс. рублей;</w:t>
      </w:r>
    </w:p>
    <w:p w:rsidR="007B5BA4" w:rsidRPr="007B5BA4" w:rsidRDefault="007B5BA4" w:rsidP="007B5BA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2) общий объем расходов бюджета Мокшанского района на 2022 год в сумме 640 462,</w:t>
      </w:r>
      <w:r w:rsidRPr="007B5BA4">
        <w:rPr>
          <w:rFonts w:ascii="Times New Roman" w:eastAsia="Times New Roman" w:hAnsi="Times New Roman" w:cs="Times New Roman"/>
          <w:sz w:val="16"/>
          <w:szCs w:val="16"/>
          <w:lang w:eastAsia="x-none"/>
        </w:rPr>
        <w:t>1</w:t>
      </w:r>
      <w:r w:rsidRPr="007B5BA4">
        <w:rPr>
          <w:rFonts w:ascii="Times New Roman" w:eastAsia="Times New Roman" w:hAnsi="Times New Roman" w:cs="Times New Roman"/>
          <w:sz w:val="16"/>
          <w:szCs w:val="16"/>
          <w:lang w:val="x-none" w:eastAsia="x-none"/>
        </w:rPr>
        <w:t xml:space="preserve"> тыс. рублей, в том числе условно утвержденные расходы 4 800,0 тыс. рублей, и на 2023 год в сумме  663 539,3 тыс. рублей, в том числе условно утвержденные расходы 8 600,0 тыс. рублей; </w:t>
      </w:r>
    </w:p>
    <w:p w:rsidR="007B5BA4" w:rsidRPr="007B5BA4" w:rsidRDefault="007B5BA4" w:rsidP="007B5BA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3) прогнозируемый профицит бюджета Мокшанского района на 2022 год в сумме 6 734,4 тыс. рублей и профицит бюджета Мокшанского района на 2023 год в сумме 14 400,0 тыс. рублей.»;</w:t>
      </w:r>
    </w:p>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1.2. статью 4 изложить в следующей редакции:</w:t>
      </w:r>
    </w:p>
    <w:p w:rsidR="007B5BA4" w:rsidRPr="007B5BA4" w:rsidRDefault="007B5BA4" w:rsidP="007B5BA4">
      <w:pPr>
        <w:ind w:firstLine="284"/>
        <w:jc w:val="left"/>
        <w:rPr>
          <w:rFonts w:ascii="Times New Roman" w:eastAsia="Times New Roman" w:hAnsi="Times New Roman" w:cs="Times New Roman"/>
          <w:b/>
          <w:sz w:val="16"/>
          <w:szCs w:val="16"/>
          <w:lang w:eastAsia="ru-RU"/>
        </w:rPr>
      </w:pPr>
      <w:r w:rsidRPr="007B5BA4">
        <w:rPr>
          <w:rFonts w:ascii="Times New Roman" w:eastAsia="Times New Roman" w:hAnsi="Times New Roman" w:cs="Times New Roman"/>
          <w:sz w:val="16"/>
          <w:szCs w:val="16"/>
          <w:lang w:eastAsia="ru-RU"/>
        </w:rPr>
        <w:t xml:space="preserve">«Статья 4. </w:t>
      </w:r>
      <w:r w:rsidRPr="007B5BA4">
        <w:rPr>
          <w:rFonts w:ascii="Times New Roman" w:eastAsia="Times New Roman" w:hAnsi="Times New Roman" w:cs="Times New Roman"/>
          <w:sz w:val="16"/>
          <w:szCs w:val="16"/>
          <w:lang w:eastAsia="ko-KR"/>
        </w:rPr>
        <w:t>Дополнительные основания и иные условия предоставления отсрочек, рассрочек, инвестиционных налоговых кредитов, а также льготы по неналоговым доходам</w:t>
      </w:r>
      <w:r w:rsidRPr="007B5BA4">
        <w:rPr>
          <w:rFonts w:ascii="Times New Roman" w:eastAsia="Times New Roman" w:hAnsi="Times New Roman" w:cs="Times New Roman"/>
          <w:sz w:val="16"/>
          <w:szCs w:val="16"/>
          <w:lang w:eastAsia="ru-RU"/>
        </w:rPr>
        <w:t xml:space="preserve"> </w:t>
      </w:r>
    </w:p>
    <w:p w:rsidR="007B5BA4" w:rsidRPr="007B5BA4" w:rsidRDefault="007B5BA4" w:rsidP="007B5BA4">
      <w:pPr>
        <w:autoSpaceDE w:val="0"/>
        <w:autoSpaceDN w:val="0"/>
        <w:adjustRightInd w:val="0"/>
        <w:ind w:firstLine="567"/>
        <w:rPr>
          <w:rFonts w:ascii="Times New Roman" w:eastAsia="Times New Roman" w:hAnsi="Times New Roman" w:cs="Times New Roman"/>
          <w:sz w:val="16"/>
          <w:szCs w:val="16"/>
          <w:lang w:eastAsia="ko-KR"/>
        </w:rPr>
      </w:pPr>
      <w:r w:rsidRPr="007B5BA4">
        <w:rPr>
          <w:rFonts w:ascii="Times New Roman" w:eastAsia="Times New Roman" w:hAnsi="Times New Roman" w:cs="Times New Roman"/>
          <w:sz w:val="16"/>
          <w:szCs w:val="16"/>
          <w:lang w:eastAsia="ko-KR"/>
        </w:rPr>
        <w:t>Отказаться от принятия в 2021 - 2023 годах нормативных актов, устанавливающих дополнительные основания и иные условия предоставления отсрочек, рассрочек, инвестиционных налоговых кредитов сверх предусмотренных частью первой Налогового кодекса Российской Федерации, а также льготы по неналоговым доходам.»;</w:t>
      </w:r>
    </w:p>
    <w:p w:rsidR="007B5BA4" w:rsidRPr="007B5BA4" w:rsidRDefault="007B5BA4" w:rsidP="007B5BA4">
      <w:pPr>
        <w:ind w:left="284"/>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1.3. приложение 4 дополнить стоками следующего содержания:</w:t>
      </w:r>
    </w:p>
    <w:p w:rsidR="007B5BA4" w:rsidRPr="007B5BA4" w:rsidRDefault="007B5BA4" w:rsidP="007B5BA4">
      <w:pPr>
        <w:ind w:left="284"/>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2518"/>
        <w:gridCol w:w="7371"/>
      </w:tblGrid>
      <w:tr w:rsidR="007B5BA4" w:rsidRPr="007B5BA4" w:rsidTr="007B5BA4">
        <w:tc>
          <w:tcPr>
            <w:tcW w:w="2518" w:type="dxa"/>
            <w:vAlign w:val="center"/>
          </w:tcPr>
          <w:p w:rsidR="007B5BA4" w:rsidRPr="007B5BA4" w:rsidRDefault="007B5BA4" w:rsidP="007B5BA4">
            <w:pPr>
              <w:widowControl w:val="0"/>
              <w:autoSpaceDE w:val="0"/>
              <w:autoSpaceDN w:val="0"/>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901 118 01520 05 0000 150  </w:t>
            </w:r>
          </w:p>
        </w:tc>
        <w:tc>
          <w:tcPr>
            <w:tcW w:w="7371" w:type="dxa"/>
            <w:vAlign w:val="center"/>
          </w:tcPr>
          <w:p w:rsidR="007B5BA4" w:rsidRPr="007B5BA4" w:rsidRDefault="007B5BA4" w:rsidP="007B5BA4">
            <w:pPr>
              <w:widowControl w:val="0"/>
              <w:autoSpaceDE w:val="0"/>
              <w:autoSpaceDN w:val="0"/>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Перечисления из бюджетов муниципальных районов по решениям о взыскании средств</w:t>
            </w:r>
          </w:p>
        </w:tc>
      </w:tr>
      <w:tr w:rsidR="007B5BA4" w:rsidRPr="007B5BA4" w:rsidTr="007B5BA4">
        <w:trPr>
          <w:trHeight w:val="155"/>
        </w:trPr>
        <w:tc>
          <w:tcPr>
            <w:tcW w:w="2518" w:type="dxa"/>
            <w:vAlign w:val="center"/>
          </w:tcPr>
          <w:p w:rsidR="007B5BA4" w:rsidRPr="007B5BA4" w:rsidRDefault="007B5BA4" w:rsidP="007B5BA4">
            <w:pPr>
              <w:widowControl w:val="0"/>
              <w:autoSpaceDE w:val="0"/>
              <w:autoSpaceDN w:val="0"/>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901 117 15030 05 0000 150</w:t>
            </w:r>
          </w:p>
        </w:tc>
        <w:tc>
          <w:tcPr>
            <w:tcW w:w="7371" w:type="dxa"/>
            <w:vAlign w:val="center"/>
          </w:tcPr>
          <w:p w:rsidR="007B5BA4" w:rsidRPr="007B5BA4" w:rsidRDefault="007B5BA4" w:rsidP="007B5BA4">
            <w:pPr>
              <w:autoSpaceDE w:val="0"/>
              <w:autoSpaceDN w:val="0"/>
              <w:adjustRightInd w:val="0"/>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Инициативные платежи, зачисляемые в бюджеты муниципальных районов</w:t>
            </w:r>
          </w:p>
        </w:tc>
      </w:tr>
      <w:tr w:rsidR="007B5BA4" w:rsidRPr="007B5BA4" w:rsidTr="007B5BA4">
        <w:tc>
          <w:tcPr>
            <w:tcW w:w="2518" w:type="dxa"/>
            <w:vAlign w:val="center"/>
          </w:tcPr>
          <w:p w:rsidR="007B5BA4" w:rsidRPr="007B5BA4" w:rsidRDefault="007B5BA4" w:rsidP="007B5BA4">
            <w:pPr>
              <w:widowControl w:val="0"/>
              <w:autoSpaceDE w:val="0"/>
              <w:autoSpaceDN w:val="0"/>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992 2 18 45160 05 0000 150</w:t>
            </w:r>
          </w:p>
        </w:tc>
        <w:tc>
          <w:tcPr>
            <w:tcW w:w="7371" w:type="dxa"/>
            <w:vAlign w:val="center"/>
          </w:tcPr>
          <w:p w:rsidR="007B5BA4" w:rsidRPr="007B5BA4" w:rsidRDefault="007B5BA4" w:rsidP="007B5BA4">
            <w:pPr>
              <w:widowControl w:val="0"/>
              <w:autoSpaceDE w:val="0"/>
              <w:autoSpaceDN w:val="0"/>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Доходы бюджетов муниципальных районов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поселений</w:t>
            </w:r>
          </w:p>
        </w:tc>
      </w:tr>
    </w:tbl>
    <w:p w:rsidR="007B5BA4" w:rsidRPr="007B5BA4" w:rsidRDefault="007B5BA4" w:rsidP="007B5BA4">
      <w:pPr>
        <w:ind w:left="8780" w:firstLine="424"/>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w:t>
      </w:r>
    </w:p>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1.4. статью 6 изложить в следующей редакции:</w:t>
      </w:r>
    </w:p>
    <w:p w:rsidR="007B5BA4" w:rsidRPr="007B5BA4" w:rsidRDefault="007B5BA4" w:rsidP="007B5BA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 xml:space="preserve">«Статья </w:t>
      </w:r>
      <w:r w:rsidRPr="007B5BA4">
        <w:rPr>
          <w:rFonts w:ascii="Times New Roman" w:eastAsia="Times New Roman" w:hAnsi="Times New Roman" w:cs="Times New Roman"/>
          <w:sz w:val="16"/>
          <w:szCs w:val="16"/>
          <w:lang w:eastAsia="x-none"/>
        </w:rPr>
        <w:t>6</w:t>
      </w:r>
      <w:r w:rsidRPr="007B5BA4">
        <w:rPr>
          <w:rFonts w:ascii="Times New Roman" w:eastAsia="Times New Roman" w:hAnsi="Times New Roman" w:cs="Times New Roman"/>
          <w:sz w:val="16"/>
          <w:szCs w:val="16"/>
          <w:lang w:val="x-none" w:eastAsia="x-none"/>
        </w:rPr>
        <w:t xml:space="preserve">. Объем межбюджетных трансфертов, получаемых из других бюджетов бюджетной системы Российской Федерации </w:t>
      </w:r>
    </w:p>
    <w:p w:rsidR="007B5BA4" w:rsidRPr="007B5BA4" w:rsidRDefault="007B5BA4" w:rsidP="007B5BA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 xml:space="preserve">Утвердить объем межбюджетных трансфертов, получаемых из других бюджетов бюджетной системы Российской Федерации согласно приложению 6 к настоящему решению, из них объем межбюджетных трансфертов в 2021 году в сумме </w:t>
      </w:r>
      <w:r w:rsidRPr="007B5BA4">
        <w:rPr>
          <w:rFonts w:ascii="Times New Roman" w:eastAsia="Times New Roman" w:hAnsi="Times New Roman" w:cs="Times New Roman"/>
          <w:sz w:val="16"/>
          <w:szCs w:val="16"/>
          <w:lang w:eastAsia="x-none"/>
        </w:rPr>
        <w:t>515 275,8</w:t>
      </w:r>
      <w:r w:rsidRPr="007B5BA4">
        <w:rPr>
          <w:rFonts w:ascii="Times New Roman" w:eastAsia="Times New Roman" w:hAnsi="Times New Roman" w:cs="Times New Roman"/>
          <w:sz w:val="16"/>
          <w:szCs w:val="16"/>
          <w:lang w:val="x-none" w:eastAsia="x-none"/>
        </w:rPr>
        <w:t xml:space="preserve">  тыс. рублей, в 2022 году в сумме 563 701,</w:t>
      </w:r>
      <w:r w:rsidRPr="007B5BA4">
        <w:rPr>
          <w:rFonts w:ascii="Times New Roman" w:eastAsia="Times New Roman" w:hAnsi="Times New Roman" w:cs="Times New Roman"/>
          <w:sz w:val="16"/>
          <w:szCs w:val="16"/>
          <w:lang w:eastAsia="x-none"/>
        </w:rPr>
        <w:t>5</w:t>
      </w:r>
      <w:r w:rsidRPr="007B5BA4">
        <w:rPr>
          <w:rFonts w:ascii="Times New Roman" w:eastAsia="Times New Roman" w:hAnsi="Times New Roman" w:cs="Times New Roman"/>
          <w:sz w:val="16"/>
          <w:szCs w:val="16"/>
          <w:lang w:val="x-none" w:eastAsia="x-none"/>
        </w:rPr>
        <w:t xml:space="preserve"> тыс. рублей и в 2023 году в сумме 590 771,3 тыс. рублей.»;</w:t>
      </w:r>
    </w:p>
    <w:p w:rsidR="007B5BA4" w:rsidRPr="007B5BA4" w:rsidRDefault="007B5BA4" w:rsidP="007B5BA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1.</w:t>
      </w:r>
      <w:r w:rsidRPr="007B5BA4">
        <w:rPr>
          <w:rFonts w:ascii="Times New Roman" w:eastAsia="Times New Roman" w:hAnsi="Times New Roman" w:cs="Times New Roman"/>
          <w:sz w:val="16"/>
          <w:szCs w:val="16"/>
          <w:lang w:eastAsia="x-none"/>
        </w:rPr>
        <w:t>5</w:t>
      </w:r>
      <w:r w:rsidRPr="007B5BA4">
        <w:rPr>
          <w:rFonts w:ascii="Times New Roman" w:eastAsia="Times New Roman" w:hAnsi="Times New Roman" w:cs="Times New Roman"/>
          <w:sz w:val="16"/>
          <w:szCs w:val="16"/>
          <w:lang w:val="x-none" w:eastAsia="x-none"/>
        </w:rPr>
        <w:t>. пункт 1 статьи 7 изложить в следующей редакции:</w:t>
      </w:r>
    </w:p>
    <w:p w:rsidR="007B5BA4" w:rsidRPr="007B5BA4" w:rsidRDefault="007B5BA4" w:rsidP="007B5BA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eastAsia="x-none"/>
        </w:rPr>
        <w:t>«</w:t>
      </w:r>
      <w:r w:rsidRPr="007B5BA4">
        <w:rPr>
          <w:rFonts w:ascii="Times New Roman" w:eastAsia="Times New Roman" w:hAnsi="Times New Roman" w:cs="Times New Roman"/>
          <w:sz w:val="16"/>
          <w:szCs w:val="16"/>
          <w:lang w:val="x-none" w:eastAsia="x-none"/>
        </w:rPr>
        <w:t>1. Утвердить общий объем бюджетных ассигнований на исполнение публичных нормативных обязательств:</w:t>
      </w:r>
    </w:p>
    <w:p w:rsidR="007B5BA4" w:rsidRPr="007B5BA4" w:rsidRDefault="007B5BA4" w:rsidP="007B5BA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на 2021 год в сумме 99 873,0 тыс. рублей;</w:t>
      </w:r>
    </w:p>
    <w:p w:rsidR="007B5BA4" w:rsidRPr="007B5BA4" w:rsidRDefault="007B5BA4" w:rsidP="007B5BA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на 2022 год в сумме 115 538,9 тыс. рублей;</w:t>
      </w:r>
    </w:p>
    <w:p w:rsidR="007B5BA4" w:rsidRPr="007B5BA4" w:rsidRDefault="007B5BA4" w:rsidP="007B5BA4">
      <w:pPr>
        <w:autoSpaceDE w:val="0"/>
        <w:autoSpaceDN w:val="0"/>
        <w:adjustRightInd w:val="0"/>
        <w:ind w:firstLine="567"/>
        <w:outlineLvl w:val="5"/>
        <w:rPr>
          <w:rFonts w:ascii="Times New Roman" w:eastAsia="Times New Roman" w:hAnsi="Times New Roman" w:cs="Times New Roman"/>
          <w:sz w:val="16"/>
          <w:szCs w:val="16"/>
          <w:lang w:eastAsia="x-none"/>
        </w:rPr>
      </w:pPr>
      <w:r w:rsidRPr="007B5BA4">
        <w:rPr>
          <w:rFonts w:ascii="Times New Roman" w:eastAsia="Times New Roman" w:hAnsi="Times New Roman" w:cs="Times New Roman"/>
          <w:sz w:val="16"/>
          <w:szCs w:val="16"/>
          <w:lang w:val="x-none" w:eastAsia="x-none"/>
        </w:rPr>
        <w:t>на 2023 год в сумме 118 926,2 тыс. рублей.»;</w:t>
      </w:r>
    </w:p>
    <w:p w:rsidR="007B5BA4" w:rsidRPr="007B5BA4" w:rsidRDefault="007B5BA4" w:rsidP="007B5BA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val="x-none" w:eastAsia="x-none"/>
        </w:rPr>
        <w:t>1.</w:t>
      </w:r>
      <w:r w:rsidRPr="007B5BA4">
        <w:rPr>
          <w:rFonts w:ascii="Times New Roman" w:eastAsia="Times New Roman" w:hAnsi="Times New Roman" w:cs="Times New Roman"/>
          <w:sz w:val="16"/>
          <w:szCs w:val="16"/>
          <w:lang w:eastAsia="x-none"/>
        </w:rPr>
        <w:t>6</w:t>
      </w:r>
      <w:r w:rsidRPr="007B5BA4">
        <w:rPr>
          <w:rFonts w:ascii="Times New Roman" w:eastAsia="Times New Roman" w:hAnsi="Times New Roman" w:cs="Times New Roman"/>
          <w:sz w:val="16"/>
          <w:szCs w:val="16"/>
          <w:lang w:val="x-none" w:eastAsia="x-none"/>
        </w:rPr>
        <w:t xml:space="preserve">. пункт 1 статьи </w:t>
      </w:r>
      <w:r w:rsidRPr="007B5BA4">
        <w:rPr>
          <w:rFonts w:ascii="Times New Roman" w:eastAsia="Times New Roman" w:hAnsi="Times New Roman" w:cs="Times New Roman"/>
          <w:sz w:val="16"/>
          <w:szCs w:val="16"/>
          <w:lang w:eastAsia="x-none"/>
        </w:rPr>
        <w:t>8</w:t>
      </w:r>
      <w:r w:rsidRPr="007B5BA4">
        <w:rPr>
          <w:rFonts w:ascii="Times New Roman" w:eastAsia="Times New Roman" w:hAnsi="Times New Roman" w:cs="Times New Roman"/>
          <w:sz w:val="16"/>
          <w:szCs w:val="16"/>
          <w:lang w:val="x-none" w:eastAsia="x-none"/>
        </w:rPr>
        <w:t xml:space="preserve"> изложить в следующей редакции:</w:t>
      </w:r>
    </w:p>
    <w:p w:rsidR="007B5BA4" w:rsidRPr="007B5BA4" w:rsidRDefault="007B5BA4" w:rsidP="007B5BA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eastAsia="x-none"/>
        </w:rPr>
        <w:t>«</w:t>
      </w:r>
      <w:r w:rsidRPr="007B5BA4">
        <w:rPr>
          <w:rFonts w:ascii="Times New Roman" w:eastAsia="Times New Roman" w:hAnsi="Times New Roman" w:cs="Times New Roman"/>
          <w:sz w:val="16"/>
          <w:szCs w:val="16"/>
          <w:lang w:val="x-none" w:eastAsia="x-none"/>
        </w:rPr>
        <w:t>1. Утвердить объем межбюджетных трансфертов, предоставляемых другим бюджетам бюджетной системы Российской Федерации в 2021 году в сумме 22 </w:t>
      </w:r>
      <w:r w:rsidRPr="007B5BA4">
        <w:rPr>
          <w:rFonts w:ascii="Times New Roman" w:eastAsia="Times New Roman" w:hAnsi="Times New Roman" w:cs="Times New Roman"/>
          <w:sz w:val="16"/>
          <w:szCs w:val="16"/>
          <w:lang w:eastAsia="x-none"/>
        </w:rPr>
        <w:t>791,4</w:t>
      </w:r>
      <w:r w:rsidRPr="007B5BA4">
        <w:rPr>
          <w:rFonts w:ascii="Times New Roman" w:eastAsia="Times New Roman" w:hAnsi="Times New Roman" w:cs="Times New Roman"/>
          <w:sz w:val="16"/>
          <w:szCs w:val="16"/>
          <w:lang w:val="x-none" w:eastAsia="x-none"/>
        </w:rPr>
        <w:t xml:space="preserve"> тыс.рублей, в 2022 году в сумме 22 760,7 тыс. рублей, в 2023 году в сумме 22 792,1 тыс. рублей.</w:t>
      </w:r>
      <w:r w:rsidRPr="007B5BA4">
        <w:rPr>
          <w:rFonts w:ascii="Times New Roman" w:eastAsia="Times New Roman" w:hAnsi="Times New Roman" w:cs="Times New Roman"/>
          <w:sz w:val="16"/>
          <w:szCs w:val="16"/>
          <w:lang w:eastAsia="x-none"/>
        </w:rPr>
        <w:t>»;</w:t>
      </w:r>
    </w:p>
    <w:p w:rsidR="007B5BA4" w:rsidRPr="007B5BA4" w:rsidRDefault="007B5BA4" w:rsidP="007B5BA4">
      <w:pPr>
        <w:autoSpaceDE w:val="0"/>
        <w:autoSpaceDN w:val="0"/>
        <w:adjustRightInd w:val="0"/>
        <w:ind w:firstLine="426"/>
        <w:outlineLvl w:val="5"/>
        <w:rPr>
          <w:rFonts w:ascii="Times New Roman" w:eastAsia="Times New Roman" w:hAnsi="Times New Roman" w:cs="Times New Roman"/>
          <w:sz w:val="16"/>
          <w:szCs w:val="16"/>
          <w:lang w:eastAsia="x-none"/>
        </w:rPr>
      </w:pPr>
      <w:r w:rsidRPr="007B5BA4">
        <w:rPr>
          <w:rFonts w:ascii="Times New Roman" w:eastAsia="Times New Roman" w:hAnsi="Times New Roman" w:cs="Times New Roman"/>
          <w:sz w:val="16"/>
          <w:szCs w:val="16"/>
          <w:lang w:eastAsia="x-none"/>
        </w:rPr>
        <w:t xml:space="preserve">1.7. таблицу 4 </w:t>
      </w:r>
      <w:r w:rsidRPr="007B5BA4">
        <w:rPr>
          <w:rFonts w:ascii="Times New Roman" w:eastAsia="Times New Roman" w:hAnsi="Times New Roman" w:cs="Times New Roman"/>
          <w:sz w:val="16"/>
          <w:szCs w:val="16"/>
          <w:lang w:val="x-none" w:eastAsia="x-none"/>
        </w:rPr>
        <w:t xml:space="preserve">приложения </w:t>
      </w:r>
      <w:r w:rsidRPr="007B5BA4">
        <w:rPr>
          <w:rFonts w:ascii="Times New Roman" w:eastAsia="Times New Roman" w:hAnsi="Times New Roman" w:cs="Times New Roman"/>
          <w:sz w:val="16"/>
          <w:szCs w:val="16"/>
          <w:lang w:eastAsia="x-none"/>
        </w:rPr>
        <w:t>9</w:t>
      </w:r>
      <w:r w:rsidRPr="007B5BA4">
        <w:rPr>
          <w:rFonts w:ascii="Times New Roman" w:eastAsia="Times New Roman" w:hAnsi="Times New Roman" w:cs="Times New Roman"/>
          <w:sz w:val="16"/>
          <w:szCs w:val="16"/>
          <w:lang w:val="x-none" w:eastAsia="x-none"/>
        </w:rPr>
        <w:t xml:space="preserve"> к решению изложить в следующей редакции</w:t>
      </w:r>
      <w:r w:rsidRPr="007B5BA4">
        <w:rPr>
          <w:rFonts w:ascii="Times New Roman" w:eastAsia="Times New Roman" w:hAnsi="Times New Roman" w:cs="Times New Roman"/>
          <w:sz w:val="16"/>
          <w:szCs w:val="16"/>
          <w:lang w:eastAsia="x-none"/>
        </w:rPr>
        <w:t>:</w:t>
      </w:r>
    </w:p>
    <w:p w:rsidR="007B5BA4" w:rsidRPr="007B5BA4" w:rsidRDefault="007B5BA4" w:rsidP="007B5BA4">
      <w:pPr>
        <w:autoSpaceDE w:val="0"/>
        <w:autoSpaceDN w:val="0"/>
        <w:adjustRightInd w:val="0"/>
        <w:ind w:firstLine="426"/>
        <w:outlineLvl w:val="5"/>
        <w:rPr>
          <w:rFonts w:ascii="Times New Roman" w:eastAsia="Times New Roman" w:hAnsi="Times New Roman" w:cs="Times New Roman"/>
          <w:sz w:val="16"/>
          <w:szCs w:val="16"/>
          <w:lang w:eastAsia="x-none"/>
        </w:rPr>
      </w:pPr>
      <w:r w:rsidRPr="007B5BA4">
        <w:rPr>
          <w:rFonts w:ascii="Times New Roman" w:eastAsia="Times New Roman" w:hAnsi="Times New Roman" w:cs="Times New Roman"/>
          <w:sz w:val="16"/>
          <w:szCs w:val="16"/>
          <w:lang w:eastAsia="x-none"/>
        </w:rPr>
        <w:t>«</w:t>
      </w:r>
    </w:p>
    <w:tbl>
      <w:tblPr>
        <w:tblW w:w="9759" w:type="dxa"/>
        <w:tblInd w:w="96" w:type="dxa"/>
        <w:tblLook w:val="04A0" w:firstRow="1" w:lastRow="0" w:firstColumn="1" w:lastColumn="0" w:noHBand="0" w:noVBand="1"/>
      </w:tblPr>
      <w:tblGrid>
        <w:gridCol w:w="863"/>
        <w:gridCol w:w="6210"/>
        <w:gridCol w:w="2686"/>
      </w:tblGrid>
      <w:tr w:rsidR="007B5BA4" w:rsidRPr="007B5BA4" w:rsidTr="007B5BA4">
        <w:trPr>
          <w:trHeight w:val="603"/>
        </w:trPr>
        <w:tc>
          <w:tcPr>
            <w:tcW w:w="9759" w:type="dxa"/>
            <w:gridSpan w:val="3"/>
            <w:tcBorders>
              <w:top w:val="nil"/>
              <w:left w:val="nil"/>
              <w:bottom w:val="nil"/>
              <w:right w:val="nil"/>
            </w:tcBorders>
            <w:shd w:val="clear" w:color="auto" w:fill="auto"/>
            <w:hideMark/>
          </w:tcPr>
          <w:p w:rsidR="007B5BA4" w:rsidRPr="007B5BA4" w:rsidRDefault="007B5BA4" w:rsidP="007B5BA4">
            <w:pPr>
              <w:jc w:val="right"/>
              <w:rPr>
                <w:rFonts w:ascii="Times New Roman" w:eastAsia="Times New Roman" w:hAnsi="Times New Roman" w:cs="Times New Roman"/>
                <w:bCs/>
                <w:sz w:val="16"/>
                <w:szCs w:val="16"/>
                <w:lang w:eastAsia="ru-RU"/>
              </w:rPr>
            </w:pPr>
            <w:r w:rsidRPr="007B5BA4">
              <w:rPr>
                <w:rFonts w:ascii="Times New Roman" w:eastAsia="Times New Roman" w:hAnsi="Times New Roman" w:cs="Times New Roman"/>
                <w:bCs/>
                <w:sz w:val="16"/>
                <w:szCs w:val="16"/>
                <w:lang w:eastAsia="ru-RU"/>
              </w:rPr>
              <w:t>«Таблица 5</w:t>
            </w:r>
          </w:p>
          <w:p w:rsidR="007B5BA4" w:rsidRPr="007B5BA4" w:rsidRDefault="007B5BA4" w:rsidP="007B5BA4">
            <w:pPr>
              <w:jc w:val="center"/>
              <w:rPr>
                <w:rFonts w:ascii="Times New Roman" w:eastAsia="Times New Roman" w:hAnsi="Times New Roman" w:cs="Times New Roman"/>
                <w:bCs/>
                <w:sz w:val="16"/>
                <w:szCs w:val="16"/>
                <w:lang w:eastAsia="ru-RU"/>
              </w:rPr>
            </w:pPr>
            <w:r w:rsidRPr="007B5BA4">
              <w:rPr>
                <w:rFonts w:ascii="Times New Roman" w:eastAsia="Times New Roman" w:hAnsi="Times New Roman" w:cs="Times New Roman"/>
                <w:bCs/>
                <w:sz w:val="16"/>
                <w:szCs w:val="16"/>
                <w:lang w:eastAsia="ru-RU"/>
              </w:rPr>
              <w:t>Распределение на 2021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7B5BA4" w:rsidRPr="007B5BA4" w:rsidTr="007B5BA4">
        <w:trPr>
          <w:trHeight w:val="184"/>
        </w:trPr>
        <w:tc>
          <w:tcPr>
            <w:tcW w:w="86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п/п</w:t>
            </w:r>
          </w:p>
        </w:tc>
        <w:tc>
          <w:tcPr>
            <w:tcW w:w="62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Наименование поселения</w:t>
            </w:r>
          </w:p>
        </w:tc>
        <w:tc>
          <w:tcPr>
            <w:tcW w:w="268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Всего на 2021 год, руб.</w:t>
            </w:r>
          </w:p>
        </w:tc>
      </w:tr>
      <w:tr w:rsidR="007B5BA4" w:rsidRPr="007B5BA4" w:rsidTr="007B5BA4">
        <w:trPr>
          <w:trHeight w:val="184"/>
        </w:trPr>
        <w:tc>
          <w:tcPr>
            <w:tcW w:w="863" w:type="dxa"/>
            <w:vMerge/>
            <w:tcBorders>
              <w:top w:val="single" w:sz="4" w:space="0" w:color="auto"/>
              <w:left w:val="single" w:sz="4" w:space="0" w:color="auto"/>
              <w:bottom w:val="single" w:sz="4" w:space="0" w:color="000000"/>
              <w:right w:val="single" w:sz="4" w:space="0" w:color="auto"/>
            </w:tcBorders>
            <w:vAlign w:val="center"/>
            <w:hideMark/>
          </w:tcPr>
          <w:p w:rsidR="007B5BA4" w:rsidRPr="007B5BA4" w:rsidRDefault="007B5BA4" w:rsidP="007B5BA4">
            <w:pPr>
              <w:jc w:val="left"/>
              <w:rPr>
                <w:rFonts w:ascii="Times New Roman" w:eastAsia="Times New Roman" w:hAnsi="Times New Roman" w:cs="Times New Roman"/>
                <w:sz w:val="16"/>
                <w:szCs w:val="16"/>
                <w:lang w:eastAsia="ru-RU"/>
              </w:rPr>
            </w:pPr>
          </w:p>
        </w:tc>
        <w:tc>
          <w:tcPr>
            <w:tcW w:w="6210" w:type="dxa"/>
            <w:vMerge/>
            <w:tcBorders>
              <w:top w:val="single" w:sz="4" w:space="0" w:color="auto"/>
              <w:left w:val="single" w:sz="4" w:space="0" w:color="auto"/>
              <w:bottom w:val="single" w:sz="4" w:space="0" w:color="000000"/>
              <w:right w:val="single" w:sz="4" w:space="0" w:color="auto"/>
            </w:tcBorders>
            <w:vAlign w:val="center"/>
            <w:hideMark/>
          </w:tcPr>
          <w:p w:rsidR="007B5BA4" w:rsidRPr="007B5BA4" w:rsidRDefault="007B5BA4" w:rsidP="007B5BA4">
            <w:pPr>
              <w:jc w:val="left"/>
              <w:rPr>
                <w:rFonts w:ascii="Times New Roman" w:eastAsia="Times New Roman" w:hAnsi="Times New Roman" w:cs="Times New Roman"/>
                <w:sz w:val="16"/>
                <w:szCs w:val="16"/>
                <w:lang w:eastAsia="ru-RU"/>
              </w:rPr>
            </w:pPr>
          </w:p>
        </w:tc>
        <w:tc>
          <w:tcPr>
            <w:tcW w:w="2686" w:type="dxa"/>
            <w:vMerge/>
            <w:tcBorders>
              <w:top w:val="single" w:sz="4" w:space="0" w:color="auto"/>
              <w:left w:val="single" w:sz="4" w:space="0" w:color="auto"/>
              <w:bottom w:val="single" w:sz="4" w:space="0" w:color="000000"/>
              <w:right w:val="single" w:sz="4" w:space="0" w:color="auto"/>
            </w:tcBorders>
            <w:vAlign w:val="center"/>
            <w:hideMark/>
          </w:tcPr>
          <w:p w:rsidR="007B5BA4" w:rsidRPr="007B5BA4" w:rsidRDefault="007B5BA4" w:rsidP="007B5BA4">
            <w:pPr>
              <w:jc w:val="left"/>
              <w:rPr>
                <w:rFonts w:ascii="Times New Roman" w:eastAsia="Times New Roman" w:hAnsi="Times New Roman" w:cs="Times New Roman"/>
                <w:sz w:val="16"/>
                <w:szCs w:val="16"/>
                <w:lang w:eastAsia="ru-RU"/>
              </w:rPr>
            </w:pPr>
          </w:p>
        </w:tc>
      </w:tr>
      <w:tr w:rsidR="007B5BA4" w:rsidRPr="007B5BA4" w:rsidTr="007B5BA4">
        <w:trPr>
          <w:trHeight w:val="60"/>
        </w:trPr>
        <w:tc>
          <w:tcPr>
            <w:tcW w:w="863"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1</w:t>
            </w:r>
          </w:p>
        </w:tc>
        <w:tc>
          <w:tcPr>
            <w:tcW w:w="6210" w:type="dxa"/>
            <w:tcBorders>
              <w:top w:val="nil"/>
              <w:left w:val="nil"/>
              <w:bottom w:val="single" w:sz="4" w:space="0" w:color="auto"/>
              <w:right w:val="single" w:sz="4" w:space="0" w:color="auto"/>
            </w:tcBorders>
            <w:shd w:val="clear" w:color="auto" w:fill="auto"/>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Нечаевский сельсовет</w:t>
            </w:r>
          </w:p>
        </w:tc>
        <w:tc>
          <w:tcPr>
            <w:tcW w:w="2686" w:type="dxa"/>
            <w:tcBorders>
              <w:top w:val="nil"/>
              <w:left w:val="nil"/>
              <w:bottom w:val="single" w:sz="4" w:space="0" w:color="auto"/>
              <w:right w:val="single" w:sz="4" w:space="0" w:color="auto"/>
            </w:tcBorders>
            <w:shd w:val="clear" w:color="auto" w:fill="auto"/>
            <w:hideMark/>
          </w:tcPr>
          <w:p w:rsidR="007B5BA4" w:rsidRPr="007B5BA4" w:rsidRDefault="007B5BA4" w:rsidP="007B5BA4">
            <w:pPr>
              <w:ind w:right="601"/>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31,908</w:t>
            </w:r>
          </w:p>
        </w:tc>
      </w:tr>
      <w:tr w:rsidR="007B5BA4" w:rsidRPr="007B5BA4" w:rsidTr="007B5BA4">
        <w:trPr>
          <w:trHeight w:val="108"/>
        </w:trPr>
        <w:tc>
          <w:tcPr>
            <w:tcW w:w="863"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 </w:t>
            </w:r>
          </w:p>
        </w:tc>
        <w:tc>
          <w:tcPr>
            <w:tcW w:w="6210" w:type="dxa"/>
            <w:tcBorders>
              <w:top w:val="nil"/>
              <w:left w:val="nil"/>
              <w:bottom w:val="single" w:sz="4" w:space="0" w:color="auto"/>
              <w:right w:val="single" w:sz="4" w:space="0" w:color="auto"/>
            </w:tcBorders>
            <w:shd w:val="clear" w:color="auto" w:fill="auto"/>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ВСЕГО по поселениям</w:t>
            </w:r>
          </w:p>
        </w:tc>
        <w:tc>
          <w:tcPr>
            <w:tcW w:w="2686" w:type="dxa"/>
            <w:tcBorders>
              <w:top w:val="nil"/>
              <w:left w:val="nil"/>
              <w:bottom w:val="single" w:sz="4" w:space="0" w:color="auto"/>
              <w:right w:val="single" w:sz="4" w:space="0" w:color="auto"/>
            </w:tcBorders>
            <w:shd w:val="clear" w:color="auto" w:fill="auto"/>
            <w:hideMark/>
          </w:tcPr>
          <w:p w:rsidR="007B5BA4" w:rsidRPr="007B5BA4" w:rsidRDefault="007B5BA4" w:rsidP="007B5BA4">
            <w:pPr>
              <w:ind w:right="601"/>
              <w:jc w:val="righ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sz w:val="16"/>
                <w:szCs w:val="16"/>
                <w:lang w:eastAsia="ru-RU"/>
              </w:rPr>
              <w:t>31,908</w:t>
            </w:r>
          </w:p>
        </w:tc>
      </w:tr>
    </w:tbl>
    <w:p w:rsidR="007B5BA4" w:rsidRPr="007B5BA4" w:rsidRDefault="007B5BA4" w:rsidP="007B5BA4">
      <w:pPr>
        <w:ind w:firstLine="284"/>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w:t>
      </w:r>
    </w:p>
    <w:p w:rsidR="007B5BA4" w:rsidRPr="007B5BA4" w:rsidRDefault="007B5BA4" w:rsidP="007B5BA4">
      <w:pPr>
        <w:ind w:firstLine="284"/>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1.8. статью 11 дополнить пунктом 8 следующего содержания:</w:t>
      </w:r>
    </w:p>
    <w:p w:rsidR="007B5BA4" w:rsidRPr="007B5BA4" w:rsidRDefault="007B5BA4" w:rsidP="007B5BA4">
      <w:pPr>
        <w:autoSpaceDE w:val="0"/>
        <w:autoSpaceDN w:val="0"/>
        <w:adjustRightInd w:val="0"/>
        <w:ind w:firstLine="284"/>
        <w:outlineLvl w:val="5"/>
        <w:rPr>
          <w:rFonts w:ascii="Times New Roman" w:eastAsia="Times New Roman" w:hAnsi="Times New Roman" w:cs="Times New Roman"/>
          <w:sz w:val="16"/>
          <w:szCs w:val="16"/>
          <w:lang w:val="x-none" w:eastAsia="x-none"/>
        </w:rPr>
      </w:pPr>
      <w:r w:rsidRPr="007B5BA4">
        <w:rPr>
          <w:rFonts w:ascii="Times New Roman" w:eastAsia="Times New Roman" w:hAnsi="Times New Roman" w:cs="Times New Roman"/>
          <w:sz w:val="16"/>
          <w:szCs w:val="16"/>
          <w:lang w:eastAsia="x-none"/>
        </w:rPr>
        <w:t xml:space="preserve">«8. </w:t>
      </w:r>
      <w:r w:rsidRPr="007B5BA4">
        <w:rPr>
          <w:rFonts w:ascii="Times New Roman" w:eastAsia="Times New Roman" w:hAnsi="Times New Roman" w:cs="Times New Roman"/>
          <w:sz w:val="16"/>
          <w:szCs w:val="16"/>
          <w:lang w:val="x-none" w:eastAsia="x-none"/>
        </w:rPr>
        <w:t xml:space="preserve">Установить, что погашение кредиторской задолженности, сложившейся по принятым в предыдущие годы, фактически произведенным, но не оплаченным по состоянию на 1 января 2021 года обязательствам, производится главными распорядителями средств бюджета </w:t>
      </w:r>
      <w:r w:rsidRPr="007B5BA4">
        <w:rPr>
          <w:rFonts w:ascii="Times New Roman" w:eastAsia="Times New Roman" w:hAnsi="Times New Roman" w:cs="Times New Roman"/>
          <w:sz w:val="16"/>
          <w:szCs w:val="16"/>
          <w:lang w:eastAsia="x-none"/>
        </w:rPr>
        <w:t xml:space="preserve">Мокшанского района </w:t>
      </w:r>
      <w:r w:rsidRPr="007B5BA4">
        <w:rPr>
          <w:rFonts w:ascii="Times New Roman" w:eastAsia="Times New Roman" w:hAnsi="Times New Roman" w:cs="Times New Roman"/>
          <w:sz w:val="16"/>
          <w:szCs w:val="16"/>
          <w:lang w:val="x-none" w:eastAsia="x-none"/>
        </w:rPr>
        <w:t>Пензенской области за счет утвержденных им бюджетных ассигнований на 2021 год.</w:t>
      </w:r>
      <w:r w:rsidRPr="007B5BA4">
        <w:rPr>
          <w:rFonts w:ascii="Times New Roman" w:eastAsia="Times New Roman" w:hAnsi="Times New Roman" w:cs="Times New Roman"/>
          <w:sz w:val="16"/>
          <w:szCs w:val="16"/>
          <w:lang w:eastAsia="x-none"/>
        </w:rPr>
        <w:t>»;</w:t>
      </w:r>
    </w:p>
    <w:p w:rsidR="007B5BA4" w:rsidRPr="007B5BA4" w:rsidRDefault="007B5BA4" w:rsidP="007B5BA4">
      <w:pPr>
        <w:ind w:firstLine="284"/>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1.9.приложения  1, 2, 6, 7, 8 к решению изложить в новой редакции (прилагаются).</w:t>
      </w:r>
    </w:p>
    <w:p w:rsidR="007B5BA4" w:rsidRDefault="007B5BA4" w:rsidP="007B5BA4">
      <w:pPr>
        <w:ind w:firstLine="426"/>
        <w:rPr>
          <w:rFonts w:ascii="Times New Roman" w:eastAsia="Times New Roman" w:hAnsi="Times New Roman" w:cs="Times New Roman"/>
          <w:sz w:val="16"/>
          <w:szCs w:val="16"/>
          <w:lang w:eastAsia="ru-RU"/>
        </w:rPr>
      </w:pPr>
    </w:p>
    <w:p w:rsidR="007B5BA4" w:rsidRDefault="007B5BA4" w:rsidP="007B5BA4">
      <w:pPr>
        <w:ind w:firstLine="426"/>
        <w:rPr>
          <w:rFonts w:ascii="Times New Roman" w:eastAsia="Times New Roman" w:hAnsi="Times New Roman" w:cs="Times New Roman"/>
          <w:sz w:val="16"/>
          <w:szCs w:val="16"/>
          <w:lang w:eastAsia="ru-RU"/>
        </w:rPr>
      </w:pPr>
    </w:p>
    <w:p w:rsidR="007B5BA4" w:rsidRDefault="007B5BA4" w:rsidP="007B5BA4">
      <w:pPr>
        <w:ind w:firstLine="426"/>
        <w:rPr>
          <w:rFonts w:ascii="Times New Roman" w:eastAsia="Times New Roman" w:hAnsi="Times New Roman" w:cs="Times New Roman"/>
          <w:sz w:val="16"/>
          <w:szCs w:val="16"/>
          <w:lang w:eastAsia="ru-RU"/>
        </w:rPr>
      </w:pPr>
    </w:p>
    <w:p w:rsidR="007B5BA4" w:rsidRPr="007B5BA4" w:rsidRDefault="007B5BA4" w:rsidP="007B5BA4">
      <w:pPr>
        <w:ind w:firstLine="426"/>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7B5BA4" w:rsidRPr="007B5BA4" w:rsidRDefault="007B5BA4" w:rsidP="007B5BA4">
      <w:pPr>
        <w:ind w:firstLine="426"/>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7B5BA4" w:rsidRPr="007B5BA4" w:rsidRDefault="007B5BA4" w:rsidP="007B5BA4">
      <w:pPr>
        <w:spacing w:before="120"/>
        <w:ind w:firstLine="567"/>
        <w:rPr>
          <w:rFonts w:ascii="Times New Roman" w:eastAsia="Times New Roman" w:hAnsi="Times New Roman" w:cs="Times New Roman"/>
          <w:b/>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Глава Мокшанского района</w:t>
      </w:r>
    </w:p>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Пензенской области                                                                         А.В.Шмелев</w:t>
      </w: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103154" w:rsidRDefault="00103154" w:rsidP="00043B47">
      <w:pPr>
        <w:widowControl w:val="0"/>
        <w:jc w:val="left"/>
        <w:rPr>
          <w:rFonts w:ascii="Times New Roman" w:eastAsia="Times New Roman" w:hAnsi="Times New Roman" w:cs="Times New Roman"/>
          <w:sz w:val="16"/>
          <w:szCs w:val="16"/>
          <w:lang w:eastAsia="ru-RU"/>
        </w:rPr>
      </w:pPr>
    </w:p>
    <w:tbl>
      <w:tblPr>
        <w:tblW w:w="10085" w:type="dxa"/>
        <w:tblInd w:w="88" w:type="dxa"/>
        <w:tblLayout w:type="fixed"/>
        <w:tblLook w:val="04A0" w:firstRow="1" w:lastRow="0" w:firstColumn="1" w:lastColumn="0" w:noHBand="0" w:noVBand="1"/>
      </w:tblPr>
      <w:tblGrid>
        <w:gridCol w:w="4556"/>
        <w:gridCol w:w="2410"/>
        <w:gridCol w:w="1134"/>
        <w:gridCol w:w="993"/>
        <w:gridCol w:w="992"/>
      </w:tblGrid>
      <w:tr w:rsidR="007B5BA4" w:rsidRPr="007B5BA4" w:rsidTr="007B5BA4">
        <w:trPr>
          <w:trHeight w:val="666"/>
        </w:trPr>
        <w:tc>
          <w:tcPr>
            <w:tcW w:w="10085" w:type="dxa"/>
            <w:gridSpan w:val="5"/>
            <w:tcBorders>
              <w:top w:val="nil"/>
              <w:left w:val="nil"/>
              <w:right w:val="nil"/>
            </w:tcBorders>
            <w:shd w:val="clear" w:color="auto" w:fill="auto"/>
            <w:hideMark/>
          </w:tcPr>
          <w:p w:rsidR="007B5BA4" w:rsidRPr="007B5BA4" w:rsidRDefault="007B5BA4" w:rsidP="007B5BA4">
            <w:pPr>
              <w:jc w:val="right"/>
              <w:rPr>
                <w:rFonts w:ascii="Times New Roman" w:eastAsia="Times New Roman" w:hAnsi="Times New Roman" w:cs="Times New Roman"/>
                <w:sz w:val="16"/>
                <w:szCs w:val="16"/>
                <w:lang w:eastAsia="ru-RU"/>
              </w:rPr>
            </w:pPr>
            <w:bookmarkStart w:id="22" w:name="RANGE!A1:E44"/>
            <w:r w:rsidRPr="007B5BA4">
              <w:rPr>
                <w:rFonts w:ascii="Times New Roman" w:eastAsia="Times New Roman" w:hAnsi="Times New Roman" w:cs="Times New Roman"/>
                <w:sz w:val="16"/>
                <w:szCs w:val="16"/>
                <w:lang w:eastAsia="ru-RU"/>
              </w:rPr>
              <w:t>Приложение 1</w:t>
            </w:r>
          </w:p>
          <w:bookmarkEnd w:id="22"/>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УТВЕРЖДЕНО  </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решением Собрания представителей</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Мокшанского района</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от  11.02.2021 № 573-51/4</w:t>
            </w:r>
          </w:p>
        </w:tc>
      </w:tr>
      <w:tr w:rsidR="007B5BA4" w:rsidRPr="007B5BA4" w:rsidTr="007B5BA4">
        <w:trPr>
          <w:trHeight w:val="135"/>
        </w:trPr>
        <w:tc>
          <w:tcPr>
            <w:tcW w:w="4556" w:type="dxa"/>
            <w:tcBorders>
              <w:top w:val="nil"/>
              <w:left w:val="nil"/>
              <w:bottom w:val="nil"/>
              <w:right w:val="nil"/>
            </w:tcBorders>
            <w:shd w:val="clear" w:color="auto" w:fill="auto"/>
            <w:noWrap/>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p>
        </w:tc>
        <w:tc>
          <w:tcPr>
            <w:tcW w:w="2410"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p>
        </w:tc>
      </w:tr>
      <w:tr w:rsidR="007B5BA4" w:rsidRPr="007B5BA4" w:rsidTr="007B5BA4">
        <w:trPr>
          <w:trHeight w:val="510"/>
        </w:trPr>
        <w:tc>
          <w:tcPr>
            <w:tcW w:w="10085" w:type="dxa"/>
            <w:gridSpan w:val="5"/>
            <w:tcBorders>
              <w:top w:val="nil"/>
              <w:left w:val="nil"/>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на 2021 год и на плановый период 2022 и 2023 годов</w:t>
            </w:r>
          </w:p>
        </w:tc>
      </w:tr>
      <w:tr w:rsidR="007B5BA4" w:rsidRPr="007B5BA4" w:rsidTr="007B5BA4">
        <w:trPr>
          <w:trHeight w:val="70"/>
        </w:trPr>
        <w:tc>
          <w:tcPr>
            <w:tcW w:w="4556" w:type="dxa"/>
            <w:tcBorders>
              <w:top w:val="nil"/>
              <w:left w:val="nil"/>
              <w:bottom w:val="nil"/>
              <w:right w:val="nil"/>
            </w:tcBorders>
            <w:shd w:val="clear" w:color="auto" w:fill="auto"/>
            <w:noWrap/>
            <w:vAlign w:val="bottom"/>
            <w:hideMark/>
          </w:tcPr>
          <w:p w:rsidR="007B5BA4" w:rsidRPr="007B5BA4" w:rsidRDefault="007B5BA4" w:rsidP="007B5BA4">
            <w:pPr>
              <w:jc w:val="left"/>
              <w:rPr>
                <w:rFonts w:ascii="Times New Roman" w:eastAsia="Times New Roman" w:hAnsi="Times New Roman" w:cs="Times New Roman"/>
                <w:b/>
                <w:bCs/>
                <w:sz w:val="16"/>
                <w:szCs w:val="16"/>
                <w:lang w:eastAsia="ru-RU"/>
              </w:rPr>
            </w:pPr>
          </w:p>
        </w:tc>
        <w:tc>
          <w:tcPr>
            <w:tcW w:w="2410" w:type="dxa"/>
            <w:tcBorders>
              <w:top w:val="nil"/>
              <w:left w:val="nil"/>
              <w:bottom w:val="nil"/>
              <w:right w:val="nil"/>
            </w:tcBorders>
            <w:shd w:val="clear" w:color="auto" w:fill="auto"/>
            <w:noWrap/>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noWrap/>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p>
        </w:tc>
      </w:tr>
      <w:tr w:rsidR="007B5BA4" w:rsidRPr="007B5BA4" w:rsidTr="007B5BA4">
        <w:trPr>
          <w:trHeight w:val="630"/>
        </w:trPr>
        <w:tc>
          <w:tcPr>
            <w:tcW w:w="4556" w:type="dxa"/>
            <w:tcBorders>
              <w:top w:val="single" w:sz="4" w:space="0" w:color="auto"/>
              <w:left w:val="single" w:sz="4" w:space="0" w:color="auto"/>
              <w:bottom w:val="single" w:sz="4" w:space="0" w:color="auto"/>
              <w:right w:val="single" w:sz="4" w:space="0" w:color="auto"/>
            </w:tcBorders>
            <w:shd w:val="clear" w:color="auto" w:fill="auto"/>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Наименование показателя</w:t>
            </w:r>
          </w:p>
        </w:tc>
        <w:tc>
          <w:tcPr>
            <w:tcW w:w="2410" w:type="dxa"/>
            <w:tcBorders>
              <w:top w:val="single" w:sz="4" w:space="0" w:color="auto"/>
              <w:left w:val="nil"/>
              <w:bottom w:val="single" w:sz="4" w:space="0" w:color="auto"/>
              <w:right w:val="single" w:sz="4" w:space="0" w:color="auto"/>
            </w:tcBorders>
            <w:shd w:val="clear" w:color="auto" w:fill="auto"/>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Код бюджетной классификации</w:t>
            </w:r>
          </w:p>
        </w:tc>
        <w:tc>
          <w:tcPr>
            <w:tcW w:w="1134" w:type="dxa"/>
            <w:tcBorders>
              <w:top w:val="single" w:sz="4" w:space="0" w:color="auto"/>
              <w:left w:val="nil"/>
              <w:bottom w:val="single" w:sz="4" w:space="0" w:color="auto"/>
              <w:right w:val="single" w:sz="4" w:space="0" w:color="auto"/>
            </w:tcBorders>
            <w:shd w:val="clear" w:color="auto" w:fill="auto"/>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Сумма на 2021 год, тыс.руб.</w:t>
            </w:r>
          </w:p>
        </w:tc>
        <w:tc>
          <w:tcPr>
            <w:tcW w:w="993" w:type="dxa"/>
            <w:tcBorders>
              <w:top w:val="single" w:sz="4" w:space="0" w:color="auto"/>
              <w:left w:val="nil"/>
              <w:bottom w:val="single" w:sz="4" w:space="0" w:color="auto"/>
              <w:right w:val="single" w:sz="4" w:space="0" w:color="auto"/>
            </w:tcBorders>
            <w:shd w:val="clear" w:color="auto" w:fill="auto"/>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Сумма на 2022 год, тыс.руб.</w:t>
            </w:r>
          </w:p>
        </w:tc>
        <w:tc>
          <w:tcPr>
            <w:tcW w:w="992" w:type="dxa"/>
            <w:tcBorders>
              <w:top w:val="single" w:sz="4" w:space="0" w:color="auto"/>
              <w:left w:val="nil"/>
              <w:bottom w:val="single" w:sz="4" w:space="0" w:color="auto"/>
              <w:right w:val="single" w:sz="4" w:space="0" w:color="auto"/>
            </w:tcBorders>
            <w:shd w:val="clear" w:color="auto" w:fill="auto"/>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Сумма на 2023 год, тыс.руб.</w:t>
            </w:r>
          </w:p>
        </w:tc>
      </w:tr>
      <w:tr w:rsidR="007B5BA4" w:rsidRPr="007B5BA4" w:rsidTr="007B5BA4">
        <w:trPr>
          <w:trHeight w:val="25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Источники финансирования дефицита бюджета - всего</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х</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-2 038,2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-6 734,4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-14 400,0   </w:t>
            </w:r>
          </w:p>
        </w:tc>
      </w:tr>
      <w:tr w:rsidR="007B5BA4" w:rsidRPr="007B5BA4" w:rsidTr="007B5BA4">
        <w:trPr>
          <w:trHeight w:val="25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в том числе:</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w:t>
            </w:r>
          </w:p>
        </w:tc>
      </w:tr>
      <w:tr w:rsidR="007B5BA4" w:rsidRPr="007B5BA4" w:rsidTr="007B5BA4">
        <w:trPr>
          <w:trHeight w:val="25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источники внутреннего финансирования</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000 01 00 00 00 00 0000 000</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-6 734,4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-14 400,0   </w:t>
            </w:r>
          </w:p>
        </w:tc>
      </w:tr>
      <w:tr w:rsidR="007B5BA4" w:rsidRPr="007B5BA4" w:rsidTr="007B5BA4">
        <w:trPr>
          <w:trHeight w:val="25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из них:</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w:t>
            </w:r>
          </w:p>
        </w:tc>
      </w:tr>
      <w:tr w:rsidR="007B5BA4" w:rsidRPr="007B5BA4" w:rsidTr="007B5BA4">
        <w:trPr>
          <w:trHeight w:val="45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000 01 02 00 00 00 0000 000</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-4 400,0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-14 400,0   </w:t>
            </w:r>
          </w:p>
        </w:tc>
      </w:tr>
      <w:tr w:rsidR="007B5BA4" w:rsidRPr="007B5BA4" w:rsidTr="007B5BA4">
        <w:trPr>
          <w:trHeight w:val="45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000 01 02 00 00 00 0000 700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21 400,0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5 600,0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7 000,0   </w:t>
            </w:r>
          </w:p>
        </w:tc>
      </w:tr>
      <w:tr w:rsidR="007B5BA4" w:rsidRPr="007B5BA4" w:rsidTr="007B5BA4">
        <w:trPr>
          <w:trHeight w:val="67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Привлечение кредитов от кредитных организаций бюджетами муниципальных районов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901 01 02 00 00 05 0000 710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21 400,0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5 600,0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7 000,0   </w:t>
            </w:r>
          </w:p>
        </w:tc>
      </w:tr>
      <w:tr w:rsidR="007B5BA4" w:rsidRPr="007B5BA4" w:rsidTr="007B5BA4">
        <w:trPr>
          <w:trHeight w:val="45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000 01 02 00 00 00 0000 800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-21 400,0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-10 000,0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-21 400,0   </w:t>
            </w:r>
          </w:p>
        </w:tc>
      </w:tr>
      <w:tr w:rsidR="007B5BA4" w:rsidRPr="007B5BA4" w:rsidTr="007B5BA4">
        <w:trPr>
          <w:trHeight w:val="67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992 01 02 00 00 05 0000 810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-9 700,0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r>
      <w:tr w:rsidR="007B5BA4" w:rsidRPr="007B5BA4" w:rsidTr="007B5BA4">
        <w:trPr>
          <w:trHeight w:val="67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901 01 02 00 00 05 0000 810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-11 700,0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-10 000,0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-21 400,0   </w:t>
            </w:r>
          </w:p>
        </w:tc>
      </w:tr>
      <w:tr w:rsidR="007B5BA4" w:rsidRPr="007B5BA4" w:rsidTr="007B5BA4">
        <w:trPr>
          <w:trHeight w:val="48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000 01 03 00 00 00 0000 000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r>
      <w:tr w:rsidR="007B5BA4" w:rsidRPr="007B5BA4" w:rsidTr="007B5BA4">
        <w:trPr>
          <w:trHeight w:val="349"/>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000 01 03 01 0000 0000 000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r>
      <w:tr w:rsidR="007B5BA4" w:rsidRPr="007B5BA4" w:rsidTr="007B5BA4">
        <w:trPr>
          <w:trHeight w:val="586"/>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000 01  03 01  00 00 0000 700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r>
      <w:tr w:rsidR="007B5BA4" w:rsidRPr="007B5BA4" w:rsidTr="007B5BA4">
        <w:trPr>
          <w:trHeight w:val="469"/>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992 01 03  01 00  05 0000  710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r>
      <w:tr w:rsidR="007B5BA4" w:rsidRPr="007B5BA4" w:rsidTr="007B5BA4">
        <w:trPr>
          <w:trHeight w:val="411"/>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000 01 03 01 00 00 0000 800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r>
      <w:tr w:rsidR="007B5BA4" w:rsidRPr="007B5BA4" w:rsidTr="007B5BA4">
        <w:trPr>
          <w:trHeight w:val="292"/>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992 01 03 01 00 05 0000 810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-2 334,4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r>
      <w:tr w:rsidR="007B5BA4" w:rsidRPr="007B5BA4" w:rsidTr="007B5BA4">
        <w:trPr>
          <w:trHeight w:val="45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000 01 05 00 00 00 0000 000</w:t>
            </w:r>
          </w:p>
        </w:tc>
        <w:tc>
          <w:tcPr>
            <w:tcW w:w="1134"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296,2   </w:t>
            </w:r>
          </w:p>
        </w:tc>
        <w:tc>
          <w:tcPr>
            <w:tcW w:w="993"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     </w:t>
            </w:r>
          </w:p>
        </w:tc>
      </w:tr>
      <w:tr w:rsidR="007B5BA4" w:rsidRPr="007B5BA4" w:rsidTr="007B5BA4">
        <w:trPr>
          <w:trHeight w:val="25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000 01 05 02 00 00 0000 500</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-623 800,8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-652 796,5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-684 939,3   </w:t>
            </w:r>
          </w:p>
        </w:tc>
      </w:tr>
      <w:tr w:rsidR="007B5BA4" w:rsidRPr="007B5BA4" w:rsidTr="007B5BA4">
        <w:trPr>
          <w:trHeight w:val="45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000 01 05 02 01 00 0000 510</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-623 800,8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-652 796,5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-684 939,3   </w:t>
            </w:r>
          </w:p>
        </w:tc>
      </w:tr>
      <w:tr w:rsidR="007B5BA4" w:rsidRPr="007B5BA4" w:rsidTr="007B5BA4">
        <w:trPr>
          <w:trHeight w:val="45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992 01 05 02 01 05 0000 510</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-623 800,8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-652 796,5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-684 939,3   </w:t>
            </w:r>
          </w:p>
        </w:tc>
      </w:tr>
      <w:tr w:rsidR="007B5BA4" w:rsidRPr="007B5BA4" w:rsidTr="007B5BA4">
        <w:trPr>
          <w:trHeight w:val="255"/>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000 01 05 02 00 00 0000 600</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624 097,0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652 796,5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684 939,3   </w:t>
            </w:r>
          </w:p>
        </w:tc>
      </w:tr>
      <w:tr w:rsidR="007B5BA4" w:rsidRPr="007B5BA4" w:rsidTr="007B5BA4">
        <w:trPr>
          <w:trHeight w:val="45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000 01 05 02 01 00 0000 610</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624 097,0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652 796,5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684 939,3   </w:t>
            </w:r>
          </w:p>
        </w:tc>
      </w:tr>
      <w:tr w:rsidR="007B5BA4" w:rsidRPr="007B5BA4" w:rsidTr="007B5BA4">
        <w:trPr>
          <w:trHeight w:val="450"/>
        </w:trPr>
        <w:tc>
          <w:tcPr>
            <w:tcW w:w="4556"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ind w:firstLineChars="200" w:firstLine="320"/>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410"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992 01 05 02 01 05 0000 610</w:t>
            </w:r>
          </w:p>
        </w:tc>
        <w:tc>
          <w:tcPr>
            <w:tcW w:w="1134"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624 097,0   </w:t>
            </w:r>
          </w:p>
        </w:tc>
        <w:tc>
          <w:tcPr>
            <w:tcW w:w="993"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652 796,5   </w:t>
            </w:r>
          </w:p>
        </w:tc>
        <w:tc>
          <w:tcPr>
            <w:tcW w:w="992" w:type="dxa"/>
            <w:tcBorders>
              <w:top w:val="nil"/>
              <w:left w:val="nil"/>
              <w:bottom w:val="single" w:sz="4" w:space="0" w:color="auto"/>
              <w:right w:val="single" w:sz="4" w:space="0" w:color="auto"/>
            </w:tcBorders>
            <w:shd w:val="clear" w:color="000000" w:fill="FFFFFF"/>
            <w:noWrap/>
            <w:vAlign w:val="bottom"/>
            <w:hideMark/>
          </w:tcPr>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 684 939,3   </w:t>
            </w:r>
          </w:p>
        </w:tc>
      </w:tr>
    </w:tbl>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tbl>
      <w:tblPr>
        <w:tblW w:w="10136" w:type="dxa"/>
        <w:tblInd w:w="88" w:type="dxa"/>
        <w:tblLook w:val="04A0" w:firstRow="1" w:lastRow="0" w:firstColumn="1" w:lastColumn="0" w:noHBand="0" w:noVBand="1"/>
      </w:tblPr>
      <w:tblGrid>
        <w:gridCol w:w="5974"/>
        <w:gridCol w:w="1543"/>
        <w:gridCol w:w="1287"/>
        <w:gridCol w:w="1332"/>
      </w:tblGrid>
      <w:tr w:rsidR="007B5BA4" w:rsidRPr="007B5BA4" w:rsidTr="007B5BA4">
        <w:trPr>
          <w:trHeight w:val="255"/>
        </w:trPr>
        <w:tc>
          <w:tcPr>
            <w:tcW w:w="10136" w:type="dxa"/>
            <w:gridSpan w:val="4"/>
            <w:tcBorders>
              <w:top w:val="nil"/>
              <w:left w:val="nil"/>
              <w:bottom w:val="nil"/>
              <w:right w:val="nil"/>
            </w:tcBorders>
            <w:shd w:val="clear" w:color="000000" w:fill="FFFFFF"/>
            <w:noWrap/>
            <w:vAlign w:val="bottom"/>
            <w:hideMark/>
          </w:tcPr>
          <w:p w:rsidR="007B5BA4" w:rsidRPr="007B5BA4" w:rsidRDefault="007B5BA4" w:rsidP="007B5BA4">
            <w:pPr>
              <w:jc w:val="right"/>
              <w:rPr>
                <w:rFonts w:ascii="Arial" w:eastAsia="Times New Roman" w:hAnsi="Arial" w:cs="Arial"/>
                <w:sz w:val="16"/>
                <w:szCs w:val="16"/>
                <w:lang w:eastAsia="ru-RU"/>
              </w:rPr>
            </w:pPr>
            <w:r w:rsidRPr="007B5BA4">
              <w:rPr>
                <w:rFonts w:ascii="Arial" w:eastAsia="Times New Roman" w:hAnsi="Arial" w:cs="Arial"/>
                <w:sz w:val="16"/>
                <w:szCs w:val="16"/>
                <w:lang w:eastAsia="ru-RU"/>
              </w:rPr>
              <w:t>Приложение 2</w:t>
            </w:r>
          </w:p>
        </w:tc>
      </w:tr>
      <w:tr w:rsidR="007B5BA4" w:rsidRPr="007B5BA4" w:rsidTr="007B5BA4">
        <w:trPr>
          <w:trHeight w:val="255"/>
        </w:trPr>
        <w:tc>
          <w:tcPr>
            <w:tcW w:w="10136" w:type="dxa"/>
            <w:gridSpan w:val="4"/>
            <w:tcBorders>
              <w:top w:val="nil"/>
              <w:left w:val="nil"/>
              <w:bottom w:val="nil"/>
              <w:right w:val="nil"/>
            </w:tcBorders>
            <w:shd w:val="clear" w:color="auto" w:fill="auto"/>
            <w:noWrap/>
            <w:vAlign w:val="bottom"/>
            <w:hideMark/>
          </w:tcPr>
          <w:p w:rsidR="007B5BA4" w:rsidRPr="007B5BA4" w:rsidRDefault="007B5BA4" w:rsidP="007B5BA4">
            <w:pPr>
              <w:jc w:val="right"/>
              <w:rPr>
                <w:rFonts w:ascii="Arial" w:eastAsia="Times New Roman" w:hAnsi="Arial" w:cs="Arial"/>
                <w:sz w:val="16"/>
                <w:szCs w:val="16"/>
                <w:lang w:eastAsia="ru-RU"/>
              </w:rPr>
            </w:pPr>
            <w:r w:rsidRPr="007B5BA4">
              <w:rPr>
                <w:rFonts w:ascii="Arial" w:eastAsia="Times New Roman" w:hAnsi="Arial" w:cs="Arial"/>
                <w:sz w:val="16"/>
                <w:szCs w:val="16"/>
                <w:lang w:eastAsia="ru-RU"/>
              </w:rPr>
              <w:t>УТВЕРЖДЕНО</w:t>
            </w:r>
          </w:p>
        </w:tc>
      </w:tr>
      <w:tr w:rsidR="007B5BA4" w:rsidRPr="007B5BA4" w:rsidTr="007B5BA4">
        <w:trPr>
          <w:trHeight w:val="255"/>
        </w:trPr>
        <w:tc>
          <w:tcPr>
            <w:tcW w:w="10136" w:type="dxa"/>
            <w:gridSpan w:val="4"/>
            <w:tcBorders>
              <w:top w:val="nil"/>
              <w:left w:val="nil"/>
              <w:bottom w:val="nil"/>
              <w:right w:val="nil"/>
            </w:tcBorders>
            <w:shd w:val="clear" w:color="auto" w:fill="auto"/>
            <w:noWrap/>
            <w:vAlign w:val="bottom"/>
            <w:hideMark/>
          </w:tcPr>
          <w:p w:rsidR="007B5BA4" w:rsidRPr="007B5BA4" w:rsidRDefault="007B5BA4" w:rsidP="007B5BA4">
            <w:pPr>
              <w:jc w:val="right"/>
              <w:rPr>
                <w:rFonts w:ascii="Arial" w:eastAsia="Times New Roman" w:hAnsi="Arial" w:cs="Arial"/>
                <w:sz w:val="16"/>
                <w:szCs w:val="16"/>
                <w:lang w:eastAsia="ru-RU"/>
              </w:rPr>
            </w:pPr>
            <w:r w:rsidRPr="007B5BA4">
              <w:rPr>
                <w:rFonts w:ascii="Arial" w:eastAsia="Times New Roman" w:hAnsi="Arial" w:cs="Arial"/>
                <w:sz w:val="16"/>
                <w:szCs w:val="16"/>
                <w:lang w:eastAsia="ru-RU"/>
              </w:rPr>
              <w:t xml:space="preserve"> решением Собрания представителей</w:t>
            </w:r>
          </w:p>
        </w:tc>
      </w:tr>
      <w:tr w:rsidR="007B5BA4" w:rsidRPr="007B5BA4" w:rsidTr="007B5BA4">
        <w:trPr>
          <w:trHeight w:val="255"/>
        </w:trPr>
        <w:tc>
          <w:tcPr>
            <w:tcW w:w="10136" w:type="dxa"/>
            <w:gridSpan w:val="4"/>
            <w:tcBorders>
              <w:top w:val="nil"/>
              <w:left w:val="nil"/>
              <w:bottom w:val="nil"/>
              <w:right w:val="nil"/>
            </w:tcBorders>
            <w:shd w:val="clear" w:color="auto" w:fill="auto"/>
            <w:noWrap/>
            <w:vAlign w:val="bottom"/>
            <w:hideMark/>
          </w:tcPr>
          <w:p w:rsidR="007B5BA4" w:rsidRPr="007B5BA4" w:rsidRDefault="007B5BA4" w:rsidP="007B5BA4">
            <w:pPr>
              <w:jc w:val="right"/>
              <w:rPr>
                <w:rFonts w:ascii="Arial" w:eastAsia="Times New Roman" w:hAnsi="Arial" w:cs="Arial"/>
                <w:sz w:val="16"/>
                <w:szCs w:val="16"/>
                <w:lang w:eastAsia="ru-RU"/>
              </w:rPr>
            </w:pPr>
            <w:r w:rsidRPr="007B5BA4">
              <w:rPr>
                <w:rFonts w:ascii="Arial" w:eastAsia="Times New Roman" w:hAnsi="Arial" w:cs="Arial"/>
                <w:sz w:val="16"/>
                <w:szCs w:val="16"/>
                <w:lang w:eastAsia="ru-RU"/>
              </w:rPr>
              <w:t>Мокшанского района</w:t>
            </w:r>
          </w:p>
        </w:tc>
      </w:tr>
      <w:tr w:rsidR="007B5BA4" w:rsidRPr="007B5BA4" w:rsidTr="007B5BA4">
        <w:trPr>
          <w:trHeight w:val="255"/>
        </w:trPr>
        <w:tc>
          <w:tcPr>
            <w:tcW w:w="10136" w:type="dxa"/>
            <w:gridSpan w:val="4"/>
            <w:tcBorders>
              <w:top w:val="nil"/>
              <w:left w:val="nil"/>
              <w:bottom w:val="nil"/>
              <w:right w:val="nil"/>
            </w:tcBorders>
            <w:shd w:val="clear" w:color="auto" w:fill="auto"/>
            <w:noWrap/>
            <w:vAlign w:val="bottom"/>
            <w:hideMark/>
          </w:tcPr>
          <w:p w:rsidR="007B5BA4" w:rsidRPr="007B5BA4" w:rsidRDefault="007B5BA4" w:rsidP="007B5BA4">
            <w:pPr>
              <w:jc w:val="right"/>
              <w:rPr>
                <w:rFonts w:ascii="Arial" w:eastAsia="Times New Roman" w:hAnsi="Arial" w:cs="Arial"/>
                <w:sz w:val="16"/>
                <w:szCs w:val="16"/>
                <w:lang w:eastAsia="ru-RU"/>
              </w:rPr>
            </w:pPr>
            <w:r w:rsidRPr="007B5BA4">
              <w:rPr>
                <w:rFonts w:ascii="Arial" w:eastAsia="Times New Roman" w:hAnsi="Arial" w:cs="Arial"/>
                <w:sz w:val="16"/>
                <w:szCs w:val="16"/>
                <w:lang w:eastAsia="ru-RU"/>
              </w:rPr>
              <w:t>от  11.02.2021 № 573-51/4</w:t>
            </w:r>
          </w:p>
        </w:tc>
      </w:tr>
      <w:tr w:rsidR="007B5BA4" w:rsidRPr="007B5BA4" w:rsidTr="007B5BA4">
        <w:trPr>
          <w:trHeight w:val="195"/>
        </w:trPr>
        <w:tc>
          <w:tcPr>
            <w:tcW w:w="5974" w:type="dxa"/>
            <w:tcBorders>
              <w:top w:val="nil"/>
              <w:left w:val="nil"/>
              <w:bottom w:val="nil"/>
              <w:right w:val="nil"/>
            </w:tcBorders>
            <w:shd w:val="clear" w:color="auto" w:fill="auto"/>
            <w:vAlign w:val="bottom"/>
            <w:hideMark/>
          </w:tcPr>
          <w:p w:rsidR="007B5BA4" w:rsidRPr="007B5BA4" w:rsidRDefault="007B5BA4" w:rsidP="007B5BA4">
            <w:pPr>
              <w:ind w:firstLineChars="1500" w:firstLine="2400"/>
              <w:jc w:val="left"/>
              <w:rPr>
                <w:rFonts w:ascii="Times New Roman" w:eastAsia="Times New Roman" w:hAnsi="Times New Roman" w:cs="Times New Roman"/>
                <w:sz w:val="16"/>
                <w:szCs w:val="16"/>
                <w:lang w:eastAsia="ru-RU"/>
              </w:rPr>
            </w:pPr>
          </w:p>
        </w:tc>
        <w:tc>
          <w:tcPr>
            <w:tcW w:w="1543"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Arial" w:eastAsia="Times New Roman" w:hAnsi="Arial" w:cs="Arial"/>
                <w:sz w:val="16"/>
                <w:szCs w:val="16"/>
                <w:lang w:eastAsia="ru-RU"/>
              </w:rPr>
            </w:pPr>
          </w:p>
        </w:tc>
        <w:tc>
          <w:tcPr>
            <w:tcW w:w="1287"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p>
        </w:tc>
        <w:tc>
          <w:tcPr>
            <w:tcW w:w="133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p>
        </w:tc>
      </w:tr>
      <w:tr w:rsidR="007B5BA4" w:rsidRPr="007B5BA4" w:rsidTr="007B5BA4">
        <w:trPr>
          <w:trHeight w:val="660"/>
        </w:trPr>
        <w:tc>
          <w:tcPr>
            <w:tcW w:w="10136" w:type="dxa"/>
            <w:gridSpan w:val="4"/>
            <w:tcBorders>
              <w:top w:val="nil"/>
              <w:left w:val="nil"/>
              <w:bottom w:val="nil"/>
              <w:right w:val="nil"/>
            </w:tcBorders>
            <w:shd w:val="clear" w:color="000000" w:fill="FFFFFF"/>
            <w:vAlign w:val="bottom"/>
            <w:hideMark/>
          </w:tcPr>
          <w:p w:rsidR="007B5BA4" w:rsidRPr="007B5BA4" w:rsidRDefault="007B5BA4" w:rsidP="007B5BA4">
            <w:pPr>
              <w:jc w:val="center"/>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Нормативы распределения доходов между бюджетом Мокшанского района и бюджетами поселений Мокшанского района на 2021 год на плановый период 2022 и 2023 годов</w:t>
            </w:r>
          </w:p>
        </w:tc>
      </w:tr>
      <w:tr w:rsidR="007B5BA4" w:rsidRPr="007B5BA4" w:rsidTr="007B5BA4">
        <w:trPr>
          <w:trHeight w:val="312"/>
        </w:trPr>
        <w:tc>
          <w:tcPr>
            <w:tcW w:w="10136" w:type="dxa"/>
            <w:gridSpan w:val="4"/>
            <w:tcBorders>
              <w:top w:val="nil"/>
              <w:left w:val="nil"/>
              <w:bottom w:val="single" w:sz="4" w:space="0" w:color="auto"/>
              <w:right w:val="nil"/>
            </w:tcBorders>
            <w:shd w:val="clear" w:color="auto" w:fill="auto"/>
            <w:noWrap/>
            <w:vAlign w:val="bottom"/>
            <w:hideMark/>
          </w:tcPr>
          <w:p w:rsidR="007B5BA4" w:rsidRPr="007B5BA4" w:rsidRDefault="007B5BA4" w:rsidP="007B5BA4">
            <w:pPr>
              <w:jc w:val="right"/>
              <w:rPr>
                <w:rFonts w:ascii="Arial" w:eastAsia="Times New Roman" w:hAnsi="Arial" w:cs="Arial"/>
                <w:sz w:val="16"/>
                <w:szCs w:val="16"/>
                <w:lang w:eastAsia="ru-RU"/>
              </w:rPr>
            </w:pPr>
            <w:r w:rsidRPr="007B5BA4">
              <w:rPr>
                <w:rFonts w:ascii="Arial" w:eastAsia="Times New Roman" w:hAnsi="Arial" w:cs="Arial"/>
                <w:sz w:val="16"/>
                <w:szCs w:val="16"/>
                <w:lang w:eastAsia="ru-RU"/>
              </w:rPr>
              <w:t>(в процентах)</w:t>
            </w:r>
          </w:p>
        </w:tc>
      </w:tr>
      <w:tr w:rsidR="007B5BA4" w:rsidRPr="007B5BA4" w:rsidTr="007B5BA4">
        <w:trPr>
          <w:trHeight w:val="1050"/>
        </w:trPr>
        <w:tc>
          <w:tcPr>
            <w:tcW w:w="5974" w:type="dxa"/>
            <w:tcBorders>
              <w:top w:val="nil"/>
              <w:left w:val="single" w:sz="4" w:space="0" w:color="auto"/>
              <w:bottom w:val="nil"/>
              <w:right w:val="single" w:sz="4" w:space="0" w:color="auto"/>
            </w:tcBorders>
            <w:shd w:val="clear" w:color="auto" w:fill="auto"/>
            <w:noWrap/>
            <w:vAlign w:val="center"/>
            <w:hideMark/>
          </w:tcPr>
          <w:p w:rsidR="007B5BA4" w:rsidRPr="007B5BA4" w:rsidRDefault="007B5BA4" w:rsidP="007B5BA4">
            <w:pPr>
              <w:jc w:val="center"/>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Виды  доходов</w:t>
            </w:r>
          </w:p>
        </w:tc>
        <w:tc>
          <w:tcPr>
            <w:tcW w:w="1543" w:type="dxa"/>
            <w:tcBorders>
              <w:top w:val="nil"/>
              <w:left w:val="nil"/>
              <w:bottom w:val="nil"/>
              <w:right w:val="single" w:sz="4" w:space="0" w:color="auto"/>
            </w:tcBorders>
            <w:shd w:val="clear" w:color="auto" w:fill="auto"/>
            <w:vAlign w:val="center"/>
            <w:hideMark/>
          </w:tcPr>
          <w:p w:rsidR="007B5BA4" w:rsidRPr="007B5BA4" w:rsidRDefault="007B5BA4" w:rsidP="007B5BA4">
            <w:pPr>
              <w:jc w:val="center"/>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Бюджет Мокшанского района</w:t>
            </w:r>
          </w:p>
        </w:tc>
        <w:tc>
          <w:tcPr>
            <w:tcW w:w="1287" w:type="dxa"/>
            <w:tcBorders>
              <w:top w:val="nil"/>
              <w:left w:val="nil"/>
              <w:bottom w:val="single" w:sz="4" w:space="0" w:color="auto"/>
              <w:right w:val="single" w:sz="4" w:space="0" w:color="auto"/>
            </w:tcBorders>
            <w:shd w:val="clear" w:color="auto" w:fill="auto"/>
            <w:vAlign w:val="center"/>
            <w:hideMark/>
          </w:tcPr>
          <w:p w:rsidR="007B5BA4" w:rsidRPr="007B5BA4" w:rsidRDefault="007B5BA4" w:rsidP="007B5BA4">
            <w:pPr>
              <w:jc w:val="center"/>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Бюджеты сельских поселений</w:t>
            </w:r>
          </w:p>
        </w:tc>
        <w:tc>
          <w:tcPr>
            <w:tcW w:w="1332" w:type="dxa"/>
            <w:tcBorders>
              <w:top w:val="nil"/>
              <w:left w:val="nil"/>
              <w:bottom w:val="single" w:sz="4" w:space="0" w:color="auto"/>
              <w:right w:val="single" w:sz="4" w:space="0" w:color="auto"/>
            </w:tcBorders>
            <w:shd w:val="clear" w:color="auto" w:fill="auto"/>
            <w:vAlign w:val="center"/>
            <w:hideMark/>
          </w:tcPr>
          <w:p w:rsidR="007B5BA4" w:rsidRPr="007B5BA4" w:rsidRDefault="007B5BA4" w:rsidP="007B5BA4">
            <w:pPr>
              <w:jc w:val="center"/>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Бюджет  городского поселения</w:t>
            </w:r>
          </w:p>
        </w:tc>
      </w:tr>
      <w:tr w:rsidR="007B5BA4" w:rsidRPr="007B5BA4" w:rsidTr="007B5BA4">
        <w:trPr>
          <w:trHeight w:val="615"/>
        </w:trPr>
        <w:tc>
          <w:tcPr>
            <w:tcW w:w="5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ЗАДОЛЖЕННОСТЬ И ПЕРЕРАСЧЕТЫ ПО ОТМЕНЕННЫМ НАЛОГАМ, СБОРАМ И ИНЫМ ОБЯЗАТЕЛЬНЫМ ПЛАТЕЖАМ</w:t>
            </w:r>
          </w:p>
        </w:tc>
        <w:tc>
          <w:tcPr>
            <w:tcW w:w="1543" w:type="dxa"/>
            <w:tcBorders>
              <w:top w:val="single" w:sz="4" w:space="0" w:color="auto"/>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Налог на рекламу, мобилизуемый на территориях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27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Курортный сбор, мобилизуемый на территориях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60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Лицензионный сбор за право торговли спиртными напитками, мобилизуемый на территориях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60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Прочие местные налоги и сборы, мобилизуемые на территориях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ДОХОДЫ ОТ ОКАЗАНИЯ ПЛАТНЫХ УСЛУГ (РАБОТ) И КОМПЕНСАЦИИ ЗАТРАТ ГОСУДАРСТВА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Доходы от размещения временно свободных средств бюджетов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63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Доходы от размещения временно свободных средств бюджетов сельских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60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Доходы от размещения временно свободных средств бюджетов городских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Прочие доходы от оказания платных услуг (работ) получателями средств бюджетов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Прочие доходы от оказания платных услуг (работ) получателями средств бюджетов сельских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Прочие доходы от оказания платных услуг (работ) получателями средств бюджетов городских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Доходы, поступающие в порядке возмещения расходов, понесенных в связи с эксплуатацией имущества сельских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Доходы, поступающие в порядке возмещения расходов, понесенных в связи с эксплуатацией имущества городских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Прочие доходы от компенсации затрат бюджетов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Прочие доходы от компенсации затрат бюджетов сельских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255"/>
        </w:trPr>
        <w:tc>
          <w:tcPr>
            <w:tcW w:w="5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Прочие доходы от компенсации затрат бюджетов городских поселений</w:t>
            </w:r>
          </w:p>
        </w:tc>
        <w:tc>
          <w:tcPr>
            <w:tcW w:w="1543" w:type="dxa"/>
            <w:tcBorders>
              <w:top w:val="single" w:sz="4" w:space="0" w:color="auto"/>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single" w:sz="4" w:space="0" w:color="auto"/>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single" w:sz="4" w:space="0" w:color="auto"/>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ДОХОДЫ ОТ ПРОДАЖИ МАТЕРИАЛЬНЫХ И НЕМАТЕРИАЛЬНЫХ АКТИВОВ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78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Денежные средства, полученные от реализации принудительно изъятого имущества, подлежащие зачислению в бюджет муниципального района (в части реализации основных средств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80"/>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Денежные средства, полученные от реализации принудительно изъятого имущества, подлежащие зачислению в бюджет сельского поселения (в части реализации основных средств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80"/>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lastRenderedPageBreak/>
              <w:t>Денежные средства, полученные от реализации принудительно изъятого имущества, подлежащие зачислению в бюджет городского поселения (в части реализации основных средств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102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Денежные средства, полученные от реализации принудительно изъятого имущества, подлежащие зачислению в бюджет муниципального района (в части реализации материальных запасов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Денежные средства, полученные от реализации принудительно изъятого имущества, подлежащие зачислению в бюджет сельского поселения (в части реализации материальных запасов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Денежные средства, полученные от реализации принудительно изъятого имущества, подлежащие зачислению в бюджет городского поселения (в части реализации материальных запасов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от распоряжения и реализации выморочного и иного имущества, обращенного в доходы муниципальных районов (в части реализации основных средств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от распоряжения и реализации выморочного и иного имущества, обращенного в доходы сельских поселений (в части реализации основных средств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от распоряжения и реализации выморочного и иного имущества, обращенного в доходы городских поселений (в части реализации основных средств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от распоряжения и реализации выморочного и иного имущества, обращенного в доходы муниципальных районов (в части реализации материальных запасов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от распоряжения и реализации выморочного и иного имущества, обращенного в доходы сельских поселений (в части реализации материальных запасов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6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от распоряжения и реализации выморочного и иного имущества, обращенного в доходы городских поселений (в части реализации материальных запасов по указанному имуществу)</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АДМИНИСТРАТИВНЫЕ ПЛАТЕЖИ И СБОРЫ</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630"/>
        </w:trPr>
        <w:tc>
          <w:tcPr>
            <w:tcW w:w="5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1543" w:type="dxa"/>
            <w:tcBorders>
              <w:top w:val="single" w:sz="4" w:space="0" w:color="auto"/>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single" w:sz="4" w:space="0" w:color="auto"/>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single" w:sz="4" w:space="0" w:color="auto"/>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630"/>
        </w:trPr>
        <w:tc>
          <w:tcPr>
            <w:tcW w:w="59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взимаемые органами местного самоуправления (организациями) сельских поселений за выполнение определенных функций</w:t>
            </w:r>
          </w:p>
        </w:tc>
        <w:tc>
          <w:tcPr>
            <w:tcW w:w="1543" w:type="dxa"/>
            <w:tcBorders>
              <w:top w:val="single" w:sz="4" w:space="0" w:color="auto"/>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single" w:sz="4" w:space="0" w:color="auto"/>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single" w:sz="4" w:space="0" w:color="auto"/>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630"/>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Платежи, взимаемые органами местного самоуправления (организациями) городских поселений за выполнение определенных функций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510"/>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Сборы за выдачу лицензий органами местного самоуправления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ШТРАФЫ, САНКЦИИ, ВОЗМЕЩЕНИЕ УЩЕРБА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82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82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825"/>
        </w:trPr>
        <w:tc>
          <w:tcPr>
            <w:tcW w:w="5974"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210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lastRenderedPageBreak/>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210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214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186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189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189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130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130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139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lastRenderedPageBreak/>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108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108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108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82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82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82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ПРОЧИЕ НЕНАЛОГОВЫЕ ДОХОДЫ</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Невыясненные поступления, зачисляемые в бюджеты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Невыясненные поступления, зачисляемые в бюджеты сельских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Невыясненные поступления, зачисляемые в бюджеты городских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78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межселенных территориях (по обязательствам, возникшим до 1 января 2008 года)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8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78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255"/>
        </w:trPr>
        <w:tc>
          <w:tcPr>
            <w:tcW w:w="597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Прочие неналоговые доходы бюджетов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285"/>
        </w:trPr>
        <w:tc>
          <w:tcPr>
            <w:tcW w:w="5974" w:type="dxa"/>
            <w:tcBorders>
              <w:top w:val="nil"/>
              <w:left w:val="single" w:sz="4" w:space="0" w:color="auto"/>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Прочие неналоговые доходы бюджетов сельских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300"/>
        </w:trPr>
        <w:tc>
          <w:tcPr>
            <w:tcW w:w="5974" w:type="dxa"/>
            <w:tcBorders>
              <w:top w:val="nil"/>
              <w:left w:val="single" w:sz="4" w:space="0" w:color="auto"/>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color w:val="000000"/>
                <w:sz w:val="16"/>
                <w:szCs w:val="16"/>
                <w:lang w:eastAsia="ru-RU"/>
              </w:rPr>
            </w:pPr>
            <w:r w:rsidRPr="007B5BA4">
              <w:rPr>
                <w:rFonts w:ascii="Arial" w:eastAsia="Times New Roman" w:hAnsi="Arial" w:cs="Arial"/>
                <w:color w:val="000000"/>
                <w:sz w:val="16"/>
                <w:szCs w:val="16"/>
                <w:lang w:eastAsia="ru-RU"/>
              </w:rPr>
              <w:t>Прочие неналоговые доходы бюджетов городских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52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самообложения граждан, зачисляемые в бюджеты муниципальных районов</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287"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c>
          <w:tcPr>
            <w:tcW w:w="1332" w:type="dxa"/>
            <w:tcBorders>
              <w:top w:val="nil"/>
              <w:left w:val="nil"/>
              <w:bottom w:val="single" w:sz="4" w:space="0" w:color="auto"/>
              <w:right w:val="single" w:sz="4" w:space="0" w:color="auto"/>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r w:rsidRPr="007B5BA4">
              <w:rPr>
                <w:rFonts w:ascii="Arial" w:eastAsia="Times New Roman" w:hAnsi="Arial" w:cs="Arial"/>
                <w:b/>
                <w:bCs/>
                <w:sz w:val="16"/>
                <w:szCs w:val="16"/>
                <w:lang w:eastAsia="ru-RU"/>
              </w:rPr>
              <w:t> </w:t>
            </w:r>
          </w:p>
        </w:tc>
      </w:tr>
      <w:tr w:rsidR="007B5BA4" w:rsidRPr="007B5BA4" w:rsidTr="007B5BA4">
        <w:trPr>
          <w:trHeight w:val="330"/>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самообложения граждан, зачисляемые в бюджеты сельских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r>
      <w:tr w:rsidR="007B5BA4" w:rsidRPr="007B5BA4" w:rsidTr="007B5BA4">
        <w:trPr>
          <w:trHeight w:val="525"/>
        </w:trPr>
        <w:tc>
          <w:tcPr>
            <w:tcW w:w="5974"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Средства самообложения граждан, зачисляемые в бюджеты городских поселений</w:t>
            </w:r>
          </w:p>
        </w:tc>
        <w:tc>
          <w:tcPr>
            <w:tcW w:w="1543"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287"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332" w:type="dxa"/>
            <w:tcBorders>
              <w:top w:val="nil"/>
              <w:left w:val="nil"/>
              <w:bottom w:val="single" w:sz="4" w:space="0" w:color="auto"/>
              <w:right w:val="single" w:sz="4" w:space="0" w:color="auto"/>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100</w:t>
            </w:r>
          </w:p>
        </w:tc>
      </w:tr>
      <w:tr w:rsidR="007B5BA4" w:rsidRPr="007B5BA4" w:rsidTr="007B5BA4">
        <w:trPr>
          <w:trHeight w:val="315"/>
        </w:trPr>
        <w:tc>
          <w:tcPr>
            <w:tcW w:w="5974" w:type="dxa"/>
            <w:tcBorders>
              <w:top w:val="nil"/>
              <w:left w:val="nil"/>
              <w:bottom w:val="nil"/>
              <w:right w:val="nil"/>
            </w:tcBorders>
            <w:shd w:val="clear" w:color="000000" w:fill="FFFFFF"/>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 </w:t>
            </w:r>
          </w:p>
        </w:tc>
        <w:tc>
          <w:tcPr>
            <w:tcW w:w="1543" w:type="dxa"/>
            <w:tcBorders>
              <w:top w:val="nil"/>
              <w:left w:val="nil"/>
              <w:bottom w:val="nil"/>
              <w:right w:val="nil"/>
            </w:tcBorders>
            <w:shd w:val="clear" w:color="auto" w:fill="auto"/>
            <w:noWrap/>
            <w:hideMark/>
          </w:tcPr>
          <w:p w:rsidR="007B5BA4" w:rsidRPr="007B5BA4" w:rsidRDefault="007B5BA4" w:rsidP="007B5BA4">
            <w:pPr>
              <w:jc w:val="center"/>
              <w:rPr>
                <w:rFonts w:ascii="Arial" w:eastAsia="Times New Roman" w:hAnsi="Arial" w:cs="Arial"/>
                <w:sz w:val="16"/>
                <w:szCs w:val="16"/>
                <w:lang w:eastAsia="ru-RU"/>
              </w:rPr>
            </w:pPr>
          </w:p>
        </w:tc>
        <w:tc>
          <w:tcPr>
            <w:tcW w:w="1287"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p>
        </w:tc>
        <w:tc>
          <w:tcPr>
            <w:tcW w:w="133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w:eastAsia="Times New Roman" w:hAnsi="Arial" w:cs="Arial"/>
                <w:b/>
                <w:bCs/>
                <w:sz w:val="16"/>
                <w:szCs w:val="16"/>
                <w:lang w:eastAsia="ru-RU"/>
              </w:rPr>
            </w:pPr>
          </w:p>
        </w:tc>
      </w:tr>
      <w:tr w:rsidR="007B5BA4" w:rsidRPr="007B5BA4" w:rsidTr="007B5BA4">
        <w:trPr>
          <w:trHeight w:val="840"/>
        </w:trPr>
        <w:tc>
          <w:tcPr>
            <w:tcW w:w="10136" w:type="dxa"/>
            <w:gridSpan w:val="4"/>
            <w:tcBorders>
              <w:top w:val="nil"/>
              <w:left w:val="nil"/>
              <w:bottom w:val="nil"/>
              <w:right w:val="nil"/>
            </w:tcBorders>
            <w:shd w:val="clear" w:color="auto" w:fill="auto"/>
            <w:vAlign w:val="bottom"/>
            <w:hideMark/>
          </w:tcPr>
          <w:p w:rsidR="007B5BA4" w:rsidRPr="007B5BA4" w:rsidRDefault="007B5BA4" w:rsidP="007B5BA4">
            <w:pPr>
              <w:jc w:val="left"/>
              <w:rPr>
                <w:rFonts w:ascii="Arial" w:eastAsia="Times New Roman" w:hAnsi="Arial" w:cs="Arial"/>
                <w:sz w:val="16"/>
                <w:szCs w:val="16"/>
                <w:lang w:eastAsia="ru-RU"/>
              </w:rPr>
            </w:pPr>
            <w:r w:rsidRPr="007B5BA4">
              <w:rPr>
                <w:rFonts w:ascii="Arial" w:eastAsia="Times New Roman" w:hAnsi="Arial" w:cs="Arial"/>
                <w:sz w:val="16"/>
                <w:szCs w:val="16"/>
                <w:lang w:eastAsia="ru-RU"/>
              </w:rPr>
              <w:t>Примечание.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Мокшанского района Пензенской областии и бюджеты городских и сельских поселений Мокшанского района</w:t>
            </w:r>
          </w:p>
        </w:tc>
      </w:tr>
    </w:tbl>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tbl>
      <w:tblPr>
        <w:tblW w:w="10084" w:type="dxa"/>
        <w:tblInd w:w="88" w:type="dxa"/>
        <w:tblLayout w:type="fixed"/>
        <w:tblLook w:val="04A0" w:firstRow="1" w:lastRow="0" w:firstColumn="1" w:lastColumn="0" w:noHBand="0" w:noVBand="1"/>
      </w:tblPr>
      <w:tblGrid>
        <w:gridCol w:w="3422"/>
        <w:gridCol w:w="1984"/>
        <w:gridCol w:w="1447"/>
        <w:gridCol w:w="1548"/>
        <w:gridCol w:w="1683"/>
      </w:tblGrid>
      <w:tr w:rsidR="007B5BA4" w:rsidRPr="007B5BA4" w:rsidTr="007B5BA4">
        <w:trPr>
          <w:trHeight w:val="255"/>
        </w:trPr>
        <w:tc>
          <w:tcPr>
            <w:tcW w:w="342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Arial CYR" w:eastAsia="Times New Roman" w:hAnsi="Arial CYR" w:cs="Arial CYR"/>
                <w:sz w:val="16"/>
                <w:szCs w:val="16"/>
                <w:lang w:eastAsia="ru-RU"/>
              </w:rPr>
            </w:pPr>
          </w:p>
        </w:tc>
        <w:tc>
          <w:tcPr>
            <w:tcW w:w="1447" w:type="dxa"/>
            <w:tcBorders>
              <w:top w:val="nil"/>
              <w:left w:val="nil"/>
              <w:bottom w:val="nil"/>
              <w:right w:val="nil"/>
            </w:tcBorders>
            <w:shd w:val="clear" w:color="000000" w:fill="FFFFFF"/>
            <w:noWrap/>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w:t>
            </w:r>
          </w:p>
        </w:tc>
        <w:tc>
          <w:tcPr>
            <w:tcW w:w="1548" w:type="dxa"/>
            <w:tcBorders>
              <w:top w:val="nil"/>
              <w:left w:val="nil"/>
              <w:bottom w:val="nil"/>
              <w:right w:val="nil"/>
            </w:tcBorders>
            <w:shd w:val="clear" w:color="auto" w:fill="auto"/>
            <w:noWrap/>
            <w:vAlign w:val="bottom"/>
            <w:hideMark/>
          </w:tcPr>
          <w:p w:rsidR="007B5BA4" w:rsidRPr="007B5BA4" w:rsidRDefault="007B5BA4" w:rsidP="007B5BA4">
            <w:pPr>
              <w:jc w:val="right"/>
              <w:rPr>
                <w:rFonts w:ascii="Arial CYR" w:eastAsia="Times New Roman" w:hAnsi="Arial CYR" w:cs="Arial CYR"/>
                <w:sz w:val="16"/>
                <w:szCs w:val="16"/>
                <w:lang w:eastAsia="ru-RU"/>
              </w:rPr>
            </w:pPr>
          </w:p>
        </w:tc>
        <w:tc>
          <w:tcPr>
            <w:tcW w:w="1683" w:type="dxa"/>
            <w:tcBorders>
              <w:top w:val="nil"/>
              <w:left w:val="nil"/>
              <w:bottom w:val="nil"/>
              <w:right w:val="nil"/>
            </w:tcBorders>
            <w:shd w:val="clear" w:color="auto" w:fill="auto"/>
            <w:noWrap/>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Приложение 6</w:t>
            </w:r>
          </w:p>
        </w:tc>
      </w:tr>
      <w:tr w:rsidR="007B5BA4" w:rsidRPr="007B5BA4" w:rsidTr="007B5BA4">
        <w:trPr>
          <w:trHeight w:val="285"/>
        </w:trPr>
        <w:tc>
          <w:tcPr>
            <w:tcW w:w="342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Arial CYR" w:eastAsia="Times New Roman" w:hAnsi="Arial CYR" w:cs="Arial CYR"/>
                <w:sz w:val="16"/>
                <w:szCs w:val="16"/>
                <w:lang w:eastAsia="ru-RU"/>
              </w:rPr>
            </w:pPr>
          </w:p>
        </w:tc>
        <w:tc>
          <w:tcPr>
            <w:tcW w:w="1447" w:type="dxa"/>
            <w:tcBorders>
              <w:top w:val="nil"/>
              <w:left w:val="nil"/>
              <w:bottom w:val="nil"/>
              <w:right w:val="nil"/>
            </w:tcBorders>
            <w:shd w:val="clear" w:color="000000" w:fill="FFFFFF"/>
            <w:noWrap/>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w:t>
            </w:r>
          </w:p>
        </w:tc>
        <w:tc>
          <w:tcPr>
            <w:tcW w:w="1548" w:type="dxa"/>
            <w:tcBorders>
              <w:top w:val="nil"/>
              <w:left w:val="nil"/>
              <w:bottom w:val="nil"/>
              <w:right w:val="nil"/>
            </w:tcBorders>
            <w:shd w:val="clear" w:color="auto" w:fill="auto"/>
            <w:noWrap/>
            <w:vAlign w:val="bottom"/>
            <w:hideMark/>
          </w:tcPr>
          <w:p w:rsidR="007B5BA4" w:rsidRPr="007B5BA4" w:rsidRDefault="007B5BA4" w:rsidP="007B5BA4">
            <w:pPr>
              <w:jc w:val="right"/>
              <w:rPr>
                <w:rFonts w:ascii="Arial CYR" w:eastAsia="Times New Roman" w:hAnsi="Arial CYR" w:cs="Arial CYR"/>
                <w:sz w:val="16"/>
                <w:szCs w:val="16"/>
                <w:lang w:eastAsia="ru-RU"/>
              </w:rPr>
            </w:pPr>
          </w:p>
        </w:tc>
        <w:tc>
          <w:tcPr>
            <w:tcW w:w="1683" w:type="dxa"/>
            <w:tcBorders>
              <w:top w:val="nil"/>
              <w:left w:val="nil"/>
              <w:bottom w:val="nil"/>
              <w:right w:val="nil"/>
            </w:tcBorders>
            <w:shd w:val="clear" w:color="auto" w:fill="auto"/>
            <w:noWrap/>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УТВЕРЖДЕНО</w:t>
            </w:r>
          </w:p>
        </w:tc>
      </w:tr>
      <w:tr w:rsidR="007B5BA4" w:rsidRPr="007B5BA4" w:rsidTr="007B5BA4">
        <w:trPr>
          <w:trHeight w:val="255"/>
        </w:trPr>
        <w:tc>
          <w:tcPr>
            <w:tcW w:w="342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Arial CYR" w:eastAsia="Times New Roman" w:hAnsi="Arial CYR" w:cs="Arial CYR"/>
                <w:sz w:val="16"/>
                <w:szCs w:val="16"/>
                <w:lang w:eastAsia="ru-RU"/>
              </w:rPr>
            </w:pPr>
          </w:p>
        </w:tc>
        <w:tc>
          <w:tcPr>
            <w:tcW w:w="4678" w:type="dxa"/>
            <w:gridSpan w:val="3"/>
            <w:tcBorders>
              <w:top w:val="nil"/>
              <w:left w:val="nil"/>
              <w:bottom w:val="nil"/>
              <w:right w:val="nil"/>
            </w:tcBorders>
            <w:shd w:val="clear" w:color="000000" w:fill="FFFFFF"/>
            <w:noWrap/>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w:t>
            </w:r>
          </w:p>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         решением Собрания представителей </w:t>
            </w:r>
          </w:p>
        </w:tc>
      </w:tr>
      <w:tr w:rsidR="007B5BA4" w:rsidRPr="007B5BA4" w:rsidTr="007B5BA4">
        <w:trPr>
          <w:trHeight w:val="255"/>
        </w:trPr>
        <w:tc>
          <w:tcPr>
            <w:tcW w:w="342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Arial CYR" w:eastAsia="Times New Roman" w:hAnsi="Arial CYR" w:cs="Arial CYR"/>
                <w:sz w:val="16"/>
                <w:szCs w:val="16"/>
                <w:lang w:eastAsia="ru-RU"/>
              </w:rPr>
            </w:pPr>
          </w:p>
        </w:tc>
        <w:tc>
          <w:tcPr>
            <w:tcW w:w="1447" w:type="dxa"/>
            <w:tcBorders>
              <w:top w:val="nil"/>
              <w:left w:val="nil"/>
              <w:bottom w:val="nil"/>
              <w:right w:val="nil"/>
            </w:tcBorders>
            <w:shd w:val="clear" w:color="000000" w:fill="FFFFFF"/>
            <w:noWrap/>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w:t>
            </w:r>
          </w:p>
        </w:tc>
        <w:tc>
          <w:tcPr>
            <w:tcW w:w="1548" w:type="dxa"/>
            <w:tcBorders>
              <w:top w:val="nil"/>
              <w:left w:val="nil"/>
              <w:bottom w:val="nil"/>
              <w:right w:val="nil"/>
            </w:tcBorders>
            <w:shd w:val="clear" w:color="auto" w:fill="auto"/>
            <w:noWrap/>
            <w:vAlign w:val="bottom"/>
            <w:hideMark/>
          </w:tcPr>
          <w:p w:rsidR="007B5BA4" w:rsidRPr="007B5BA4" w:rsidRDefault="007B5BA4" w:rsidP="007B5BA4">
            <w:pPr>
              <w:jc w:val="right"/>
              <w:rPr>
                <w:rFonts w:ascii="Arial CYR" w:eastAsia="Times New Roman" w:hAnsi="Arial CYR" w:cs="Arial CYR"/>
                <w:sz w:val="16"/>
                <w:szCs w:val="16"/>
                <w:lang w:eastAsia="ru-RU"/>
              </w:rPr>
            </w:pPr>
          </w:p>
        </w:tc>
        <w:tc>
          <w:tcPr>
            <w:tcW w:w="1683" w:type="dxa"/>
            <w:tcBorders>
              <w:top w:val="nil"/>
              <w:left w:val="nil"/>
              <w:bottom w:val="nil"/>
              <w:right w:val="nil"/>
            </w:tcBorders>
            <w:shd w:val="clear" w:color="auto" w:fill="auto"/>
            <w:noWrap/>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Мокшанского района</w:t>
            </w:r>
          </w:p>
        </w:tc>
      </w:tr>
      <w:tr w:rsidR="007B5BA4" w:rsidRPr="007B5BA4" w:rsidTr="007B5BA4">
        <w:trPr>
          <w:trHeight w:val="255"/>
        </w:trPr>
        <w:tc>
          <w:tcPr>
            <w:tcW w:w="342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Arial CYR" w:eastAsia="Times New Roman" w:hAnsi="Arial CYR" w:cs="Arial CYR"/>
                <w:sz w:val="16"/>
                <w:szCs w:val="16"/>
                <w:lang w:eastAsia="ru-RU"/>
              </w:rPr>
            </w:pPr>
          </w:p>
        </w:tc>
        <w:tc>
          <w:tcPr>
            <w:tcW w:w="4678" w:type="dxa"/>
            <w:gridSpan w:val="3"/>
            <w:tcBorders>
              <w:top w:val="nil"/>
              <w:left w:val="nil"/>
              <w:bottom w:val="nil"/>
              <w:right w:val="nil"/>
            </w:tcBorders>
            <w:shd w:val="clear" w:color="000000" w:fill="FFFFFF"/>
            <w:noWrap/>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w:t>
            </w:r>
          </w:p>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от  11.02.2021 № 573-51/4</w:t>
            </w:r>
          </w:p>
        </w:tc>
      </w:tr>
      <w:tr w:rsidR="007B5BA4" w:rsidRPr="007B5BA4" w:rsidTr="007B5BA4">
        <w:trPr>
          <w:trHeight w:val="285"/>
        </w:trPr>
        <w:tc>
          <w:tcPr>
            <w:tcW w:w="342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Arial CYR" w:eastAsia="Times New Roman" w:hAnsi="Arial CYR" w:cs="Arial CYR"/>
                <w:sz w:val="16"/>
                <w:szCs w:val="16"/>
                <w:lang w:eastAsia="ru-RU"/>
              </w:rPr>
            </w:pPr>
          </w:p>
        </w:tc>
        <w:tc>
          <w:tcPr>
            <w:tcW w:w="1447" w:type="dxa"/>
            <w:tcBorders>
              <w:top w:val="nil"/>
              <w:left w:val="nil"/>
              <w:bottom w:val="nil"/>
              <w:right w:val="nil"/>
            </w:tcBorders>
            <w:shd w:val="clear" w:color="000000" w:fill="FFFFFF"/>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w:t>
            </w:r>
          </w:p>
        </w:tc>
        <w:tc>
          <w:tcPr>
            <w:tcW w:w="1548" w:type="dxa"/>
            <w:tcBorders>
              <w:top w:val="nil"/>
              <w:left w:val="nil"/>
              <w:bottom w:val="nil"/>
              <w:right w:val="nil"/>
            </w:tcBorders>
            <w:shd w:val="clear" w:color="auto" w:fill="auto"/>
            <w:vAlign w:val="bottom"/>
            <w:hideMark/>
          </w:tcPr>
          <w:p w:rsidR="007B5BA4" w:rsidRPr="007B5BA4" w:rsidRDefault="007B5BA4" w:rsidP="007B5BA4">
            <w:pPr>
              <w:jc w:val="right"/>
              <w:rPr>
                <w:rFonts w:ascii="Arial CYR" w:eastAsia="Times New Roman" w:hAnsi="Arial CYR" w:cs="Arial CYR"/>
                <w:sz w:val="16"/>
                <w:szCs w:val="16"/>
                <w:lang w:eastAsia="ru-RU"/>
              </w:rPr>
            </w:pPr>
          </w:p>
        </w:tc>
        <w:tc>
          <w:tcPr>
            <w:tcW w:w="1683" w:type="dxa"/>
            <w:tcBorders>
              <w:top w:val="nil"/>
              <w:left w:val="nil"/>
              <w:bottom w:val="nil"/>
              <w:right w:val="nil"/>
            </w:tcBorders>
            <w:shd w:val="clear" w:color="auto" w:fill="auto"/>
            <w:vAlign w:val="bottom"/>
            <w:hideMark/>
          </w:tcPr>
          <w:p w:rsidR="007B5BA4" w:rsidRPr="007B5BA4" w:rsidRDefault="007B5BA4" w:rsidP="007B5BA4">
            <w:pPr>
              <w:jc w:val="right"/>
              <w:rPr>
                <w:rFonts w:ascii="Arial CYR" w:eastAsia="Times New Roman" w:hAnsi="Arial CYR" w:cs="Arial CYR"/>
                <w:sz w:val="16"/>
                <w:szCs w:val="16"/>
                <w:lang w:eastAsia="ru-RU"/>
              </w:rPr>
            </w:pPr>
          </w:p>
        </w:tc>
      </w:tr>
      <w:tr w:rsidR="007B5BA4" w:rsidRPr="007B5BA4" w:rsidTr="007B5BA4">
        <w:trPr>
          <w:trHeight w:val="495"/>
        </w:trPr>
        <w:tc>
          <w:tcPr>
            <w:tcW w:w="10084" w:type="dxa"/>
            <w:gridSpan w:val="5"/>
            <w:tcBorders>
              <w:top w:val="nil"/>
              <w:left w:val="nil"/>
              <w:bottom w:val="nil"/>
              <w:right w:val="nil"/>
            </w:tcBorders>
            <w:shd w:val="clear" w:color="auto" w:fill="auto"/>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 xml:space="preserve"> Объем межбюджетных трансфертов, получаемых из других бюджетов бюджетной системы Российской Федерации </w:t>
            </w:r>
          </w:p>
        </w:tc>
      </w:tr>
      <w:tr w:rsidR="007B5BA4" w:rsidRPr="007B5BA4" w:rsidTr="007B5BA4">
        <w:trPr>
          <w:trHeight w:val="285"/>
        </w:trPr>
        <w:tc>
          <w:tcPr>
            <w:tcW w:w="3422" w:type="dxa"/>
            <w:tcBorders>
              <w:top w:val="nil"/>
              <w:left w:val="nil"/>
              <w:bottom w:val="nil"/>
              <w:right w:val="nil"/>
            </w:tcBorders>
            <w:shd w:val="clear" w:color="auto" w:fill="auto"/>
            <w:noWrap/>
            <w:hideMark/>
          </w:tcPr>
          <w:p w:rsidR="007B5BA4" w:rsidRPr="007B5BA4" w:rsidRDefault="007B5BA4" w:rsidP="007B5BA4">
            <w:pPr>
              <w:jc w:val="center"/>
              <w:rPr>
                <w:rFonts w:ascii="Times New Roman" w:eastAsia="Times New Roman" w:hAnsi="Times New Roman" w:cs="Times New Roman"/>
                <w:sz w:val="16"/>
                <w:szCs w:val="16"/>
                <w:lang w:eastAsia="ru-RU"/>
              </w:rPr>
            </w:pPr>
          </w:p>
        </w:tc>
        <w:tc>
          <w:tcPr>
            <w:tcW w:w="1984" w:type="dxa"/>
            <w:tcBorders>
              <w:top w:val="nil"/>
              <w:left w:val="nil"/>
              <w:bottom w:val="nil"/>
              <w:right w:val="nil"/>
            </w:tcBorders>
            <w:shd w:val="clear" w:color="auto" w:fill="auto"/>
            <w:hideMark/>
          </w:tcPr>
          <w:p w:rsidR="007B5BA4" w:rsidRPr="007B5BA4" w:rsidRDefault="007B5BA4" w:rsidP="007B5BA4">
            <w:pPr>
              <w:jc w:val="center"/>
              <w:rPr>
                <w:rFonts w:ascii="Times New Roman" w:eastAsia="Times New Roman" w:hAnsi="Times New Roman" w:cs="Times New Roman"/>
                <w:sz w:val="16"/>
                <w:szCs w:val="16"/>
                <w:lang w:eastAsia="ru-RU"/>
              </w:rPr>
            </w:pPr>
          </w:p>
        </w:tc>
        <w:tc>
          <w:tcPr>
            <w:tcW w:w="1447" w:type="dxa"/>
            <w:tcBorders>
              <w:top w:val="nil"/>
              <w:left w:val="nil"/>
              <w:bottom w:val="nil"/>
              <w:right w:val="nil"/>
            </w:tcBorders>
            <w:shd w:val="clear" w:color="000000" w:fill="FFFFFF"/>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w:t>
            </w:r>
          </w:p>
        </w:tc>
        <w:tc>
          <w:tcPr>
            <w:tcW w:w="1548" w:type="dxa"/>
            <w:tcBorders>
              <w:top w:val="nil"/>
              <w:left w:val="nil"/>
              <w:bottom w:val="nil"/>
              <w:right w:val="nil"/>
            </w:tcBorders>
            <w:shd w:val="clear" w:color="auto" w:fill="auto"/>
            <w:vAlign w:val="bottom"/>
            <w:hideMark/>
          </w:tcPr>
          <w:p w:rsidR="007B5BA4" w:rsidRPr="007B5BA4" w:rsidRDefault="007B5BA4" w:rsidP="007B5BA4">
            <w:pPr>
              <w:jc w:val="right"/>
              <w:rPr>
                <w:rFonts w:ascii="Arial CYR" w:eastAsia="Times New Roman" w:hAnsi="Arial CYR" w:cs="Arial CYR"/>
                <w:sz w:val="16"/>
                <w:szCs w:val="16"/>
                <w:lang w:eastAsia="ru-RU"/>
              </w:rPr>
            </w:pPr>
          </w:p>
        </w:tc>
        <w:tc>
          <w:tcPr>
            <w:tcW w:w="1683" w:type="dxa"/>
            <w:tcBorders>
              <w:top w:val="nil"/>
              <w:left w:val="nil"/>
              <w:bottom w:val="nil"/>
              <w:right w:val="nil"/>
            </w:tcBorders>
            <w:shd w:val="clear" w:color="auto" w:fill="auto"/>
            <w:vAlign w:val="bottom"/>
            <w:hideMark/>
          </w:tcPr>
          <w:p w:rsidR="007B5BA4" w:rsidRPr="007B5BA4" w:rsidRDefault="007B5BA4" w:rsidP="007B5BA4">
            <w:pPr>
              <w:jc w:val="right"/>
              <w:rPr>
                <w:rFonts w:ascii="Arial CYR" w:eastAsia="Times New Roman" w:hAnsi="Arial CYR" w:cs="Arial CYR"/>
                <w:sz w:val="16"/>
                <w:szCs w:val="16"/>
                <w:lang w:eastAsia="ru-RU"/>
              </w:rPr>
            </w:pPr>
          </w:p>
        </w:tc>
      </w:tr>
      <w:tr w:rsidR="007B5BA4" w:rsidRPr="007B5BA4" w:rsidTr="007B5BA4">
        <w:trPr>
          <w:trHeight w:val="285"/>
        </w:trPr>
        <w:tc>
          <w:tcPr>
            <w:tcW w:w="3422" w:type="dxa"/>
            <w:tcBorders>
              <w:top w:val="nil"/>
              <w:left w:val="nil"/>
              <w:bottom w:val="nil"/>
              <w:right w:val="nil"/>
            </w:tcBorders>
            <w:shd w:val="clear" w:color="auto" w:fill="auto"/>
            <w:noWrap/>
            <w:vAlign w:val="bottom"/>
            <w:hideMark/>
          </w:tcPr>
          <w:p w:rsidR="007B5BA4" w:rsidRPr="007B5BA4" w:rsidRDefault="007B5BA4" w:rsidP="007B5BA4">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7B5BA4" w:rsidRPr="007B5BA4" w:rsidRDefault="007B5BA4" w:rsidP="007B5BA4">
            <w:pPr>
              <w:jc w:val="center"/>
              <w:rPr>
                <w:rFonts w:ascii="Arial CYR" w:eastAsia="Times New Roman" w:hAnsi="Arial CYR" w:cs="Arial CYR"/>
                <w:sz w:val="16"/>
                <w:szCs w:val="16"/>
                <w:lang w:eastAsia="ru-RU"/>
              </w:rPr>
            </w:pPr>
          </w:p>
        </w:tc>
        <w:tc>
          <w:tcPr>
            <w:tcW w:w="1447" w:type="dxa"/>
            <w:tcBorders>
              <w:top w:val="nil"/>
              <w:left w:val="nil"/>
              <w:bottom w:val="nil"/>
              <w:right w:val="nil"/>
            </w:tcBorders>
            <w:shd w:val="clear" w:color="000000" w:fill="FFFFFF"/>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w:t>
            </w:r>
          </w:p>
        </w:tc>
        <w:tc>
          <w:tcPr>
            <w:tcW w:w="1548" w:type="dxa"/>
            <w:tcBorders>
              <w:top w:val="nil"/>
              <w:left w:val="nil"/>
              <w:bottom w:val="nil"/>
              <w:right w:val="nil"/>
            </w:tcBorders>
            <w:shd w:val="clear" w:color="auto" w:fill="auto"/>
            <w:vAlign w:val="bottom"/>
            <w:hideMark/>
          </w:tcPr>
          <w:p w:rsidR="007B5BA4" w:rsidRPr="007B5BA4" w:rsidRDefault="007B5BA4" w:rsidP="007B5BA4">
            <w:pPr>
              <w:jc w:val="right"/>
              <w:rPr>
                <w:rFonts w:ascii="Arial CYR" w:eastAsia="Times New Roman" w:hAnsi="Arial CYR" w:cs="Arial CYR"/>
                <w:sz w:val="16"/>
                <w:szCs w:val="16"/>
                <w:lang w:eastAsia="ru-RU"/>
              </w:rPr>
            </w:pPr>
          </w:p>
        </w:tc>
        <w:tc>
          <w:tcPr>
            <w:tcW w:w="1683" w:type="dxa"/>
            <w:tcBorders>
              <w:top w:val="nil"/>
              <w:left w:val="nil"/>
              <w:bottom w:val="nil"/>
              <w:right w:val="nil"/>
            </w:tcBorders>
            <w:shd w:val="clear" w:color="auto" w:fill="auto"/>
            <w:vAlign w:val="bottom"/>
            <w:hideMark/>
          </w:tcPr>
          <w:p w:rsidR="007B5BA4" w:rsidRPr="007B5BA4" w:rsidRDefault="007B5BA4" w:rsidP="007B5BA4">
            <w:pPr>
              <w:jc w:val="right"/>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(тыс.рублей)</w:t>
            </w:r>
          </w:p>
        </w:tc>
      </w:tr>
      <w:tr w:rsidR="007B5BA4" w:rsidRPr="007B5BA4" w:rsidTr="007B5BA4">
        <w:trPr>
          <w:trHeight w:val="480"/>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Виды доходов</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 xml:space="preserve">Код </w:t>
            </w:r>
          </w:p>
        </w:tc>
        <w:tc>
          <w:tcPr>
            <w:tcW w:w="1447" w:type="dxa"/>
            <w:tcBorders>
              <w:top w:val="single" w:sz="4" w:space="0" w:color="auto"/>
              <w:left w:val="nil"/>
              <w:bottom w:val="single" w:sz="4" w:space="0" w:color="auto"/>
              <w:right w:val="single" w:sz="4" w:space="0" w:color="auto"/>
            </w:tcBorders>
            <w:shd w:val="clear" w:color="000000" w:fill="FFFFFF"/>
            <w:vAlign w:val="bottom"/>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Сумма на</w:t>
            </w:r>
          </w:p>
        </w:tc>
        <w:tc>
          <w:tcPr>
            <w:tcW w:w="1548" w:type="dxa"/>
            <w:tcBorders>
              <w:top w:val="single" w:sz="4" w:space="0" w:color="auto"/>
              <w:left w:val="nil"/>
              <w:bottom w:val="single" w:sz="4" w:space="0" w:color="auto"/>
              <w:right w:val="single" w:sz="4" w:space="0" w:color="auto"/>
            </w:tcBorders>
            <w:shd w:val="clear" w:color="auto" w:fill="auto"/>
            <w:vAlign w:val="bottom"/>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Сумма на</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Сумма на</w:t>
            </w:r>
          </w:p>
        </w:tc>
      </w:tr>
      <w:tr w:rsidR="007B5BA4" w:rsidRPr="007B5BA4" w:rsidTr="007B5BA4">
        <w:trPr>
          <w:trHeight w:val="300"/>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 </w:t>
            </w:r>
          </w:p>
        </w:tc>
        <w:tc>
          <w:tcPr>
            <w:tcW w:w="1984" w:type="dxa"/>
            <w:tcBorders>
              <w:top w:val="nil"/>
              <w:left w:val="nil"/>
              <w:bottom w:val="single" w:sz="4" w:space="0" w:color="auto"/>
              <w:right w:val="single" w:sz="4" w:space="0" w:color="auto"/>
            </w:tcBorders>
            <w:shd w:val="clear" w:color="auto" w:fill="auto"/>
            <w:vAlign w:val="bottom"/>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 </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2021год</w:t>
            </w:r>
          </w:p>
        </w:tc>
        <w:tc>
          <w:tcPr>
            <w:tcW w:w="1548" w:type="dxa"/>
            <w:tcBorders>
              <w:top w:val="nil"/>
              <w:left w:val="nil"/>
              <w:bottom w:val="single" w:sz="4" w:space="0" w:color="auto"/>
              <w:right w:val="single" w:sz="4" w:space="0" w:color="auto"/>
            </w:tcBorders>
            <w:shd w:val="clear" w:color="auto" w:fill="auto"/>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2022 год</w:t>
            </w:r>
          </w:p>
        </w:tc>
        <w:tc>
          <w:tcPr>
            <w:tcW w:w="1683" w:type="dxa"/>
            <w:tcBorders>
              <w:top w:val="nil"/>
              <w:left w:val="nil"/>
              <w:bottom w:val="single" w:sz="4" w:space="0" w:color="auto"/>
              <w:right w:val="single" w:sz="4" w:space="0" w:color="auto"/>
            </w:tcBorders>
            <w:shd w:val="clear" w:color="auto" w:fill="auto"/>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2023 год</w:t>
            </w:r>
          </w:p>
        </w:tc>
      </w:tr>
      <w:tr w:rsidR="007B5BA4" w:rsidRPr="007B5BA4" w:rsidTr="007B5BA4">
        <w:trPr>
          <w:trHeight w:val="315"/>
        </w:trPr>
        <w:tc>
          <w:tcPr>
            <w:tcW w:w="3422" w:type="dxa"/>
            <w:tcBorders>
              <w:top w:val="nil"/>
              <w:left w:val="single" w:sz="4" w:space="0" w:color="auto"/>
              <w:bottom w:val="single" w:sz="4" w:space="0" w:color="auto"/>
              <w:right w:val="single" w:sz="4" w:space="0" w:color="auto"/>
            </w:tcBorders>
            <w:shd w:val="clear" w:color="auto" w:fill="auto"/>
            <w:vAlign w:val="bottom"/>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Безвозмездные поступления</w:t>
            </w:r>
          </w:p>
        </w:tc>
        <w:tc>
          <w:tcPr>
            <w:tcW w:w="1984" w:type="dxa"/>
            <w:tcBorders>
              <w:top w:val="nil"/>
              <w:left w:val="nil"/>
              <w:bottom w:val="single" w:sz="4" w:space="0" w:color="auto"/>
              <w:right w:val="single" w:sz="4" w:space="0" w:color="auto"/>
            </w:tcBorders>
            <w:shd w:val="clear" w:color="auto" w:fill="auto"/>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000 2 00 00000 00 0000 000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i/>
                <w:iCs/>
                <w:sz w:val="16"/>
                <w:szCs w:val="16"/>
                <w:lang w:eastAsia="ru-RU"/>
              </w:rPr>
            </w:pPr>
            <w:r w:rsidRPr="007B5BA4">
              <w:rPr>
                <w:rFonts w:ascii="Arial CYR" w:eastAsia="Times New Roman" w:hAnsi="Arial CYR" w:cs="Arial CYR"/>
                <w:b/>
                <w:bCs/>
                <w:i/>
                <w:iCs/>
                <w:sz w:val="16"/>
                <w:szCs w:val="16"/>
                <w:lang w:eastAsia="ru-RU"/>
              </w:rPr>
              <w:t>515 275,8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i/>
                <w:iCs/>
                <w:sz w:val="16"/>
                <w:szCs w:val="16"/>
                <w:lang w:eastAsia="ru-RU"/>
              </w:rPr>
            </w:pPr>
            <w:r w:rsidRPr="007B5BA4">
              <w:rPr>
                <w:rFonts w:ascii="Arial CYR" w:eastAsia="Times New Roman" w:hAnsi="Arial CYR" w:cs="Arial CYR"/>
                <w:b/>
                <w:bCs/>
                <w:i/>
                <w:iCs/>
                <w:sz w:val="16"/>
                <w:szCs w:val="16"/>
                <w:lang w:eastAsia="ru-RU"/>
              </w:rPr>
              <w:t>563 701,5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i/>
                <w:iCs/>
                <w:sz w:val="16"/>
                <w:szCs w:val="16"/>
                <w:lang w:eastAsia="ru-RU"/>
              </w:rPr>
            </w:pPr>
            <w:r w:rsidRPr="007B5BA4">
              <w:rPr>
                <w:rFonts w:ascii="Arial CYR" w:eastAsia="Times New Roman" w:hAnsi="Arial CYR" w:cs="Arial CYR"/>
                <w:b/>
                <w:bCs/>
                <w:i/>
                <w:iCs/>
                <w:sz w:val="16"/>
                <w:szCs w:val="16"/>
                <w:lang w:eastAsia="ru-RU"/>
              </w:rPr>
              <w:t>590 771,3</w:t>
            </w:r>
          </w:p>
        </w:tc>
      </w:tr>
      <w:tr w:rsidR="007B5BA4" w:rsidRPr="007B5BA4" w:rsidTr="007B5BA4">
        <w:trPr>
          <w:trHeight w:val="63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i/>
                <w:iCs/>
                <w:sz w:val="16"/>
                <w:szCs w:val="16"/>
                <w:lang w:eastAsia="ru-RU"/>
              </w:rPr>
            </w:pPr>
            <w:r w:rsidRPr="007B5BA4">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000 2 02 00000 00 0000 000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i/>
                <w:iCs/>
                <w:sz w:val="16"/>
                <w:szCs w:val="16"/>
                <w:lang w:eastAsia="ru-RU"/>
              </w:rPr>
            </w:pPr>
            <w:r w:rsidRPr="007B5BA4">
              <w:rPr>
                <w:rFonts w:ascii="Arial CYR" w:eastAsia="Times New Roman" w:hAnsi="Arial CYR" w:cs="Arial CYR"/>
                <w:b/>
                <w:bCs/>
                <w:i/>
                <w:iCs/>
                <w:sz w:val="16"/>
                <w:szCs w:val="16"/>
                <w:lang w:eastAsia="ru-RU"/>
              </w:rPr>
              <w:t>515 215,8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i/>
                <w:iCs/>
                <w:sz w:val="16"/>
                <w:szCs w:val="16"/>
                <w:lang w:eastAsia="ru-RU"/>
              </w:rPr>
            </w:pPr>
            <w:r w:rsidRPr="007B5BA4">
              <w:rPr>
                <w:rFonts w:ascii="Arial CYR" w:eastAsia="Times New Roman" w:hAnsi="Arial CYR" w:cs="Arial CYR"/>
                <w:b/>
                <w:bCs/>
                <w:i/>
                <w:iCs/>
                <w:sz w:val="16"/>
                <w:szCs w:val="16"/>
                <w:lang w:eastAsia="ru-RU"/>
              </w:rPr>
              <w:t>563 701,5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i/>
                <w:iCs/>
                <w:sz w:val="16"/>
                <w:szCs w:val="16"/>
                <w:lang w:eastAsia="ru-RU"/>
              </w:rPr>
            </w:pPr>
            <w:r w:rsidRPr="007B5BA4">
              <w:rPr>
                <w:rFonts w:ascii="Arial CYR" w:eastAsia="Times New Roman" w:hAnsi="Arial CYR" w:cs="Arial CYR"/>
                <w:b/>
                <w:bCs/>
                <w:i/>
                <w:iCs/>
                <w:sz w:val="16"/>
                <w:szCs w:val="16"/>
                <w:lang w:eastAsia="ru-RU"/>
              </w:rPr>
              <w:t>590 771,3</w:t>
            </w:r>
          </w:p>
        </w:tc>
      </w:tr>
      <w:tr w:rsidR="007B5BA4" w:rsidRPr="007B5BA4" w:rsidTr="007B5BA4">
        <w:trPr>
          <w:trHeight w:val="36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color w:val="000080"/>
                <w:sz w:val="16"/>
                <w:szCs w:val="16"/>
                <w:lang w:eastAsia="ru-RU"/>
              </w:rPr>
            </w:pPr>
            <w:r w:rsidRPr="007B5BA4">
              <w:rPr>
                <w:rFonts w:ascii="Times New Roman" w:eastAsia="Times New Roman" w:hAnsi="Times New Roman" w:cs="Times New Roman"/>
                <w:b/>
                <w:bCs/>
                <w:color w:val="000080"/>
                <w:sz w:val="16"/>
                <w:szCs w:val="16"/>
                <w:lang w:eastAsia="ru-RU"/>
              </w:rPr>
              <w:t>Дотации бюджетам бюджетной системы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000 2 02 10000 00 0000 150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103 817,4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93 798,9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94 572,5</w:t>
            </w:r>
          </w:p>
        </w:tc>
      </w:tr>
      <w:tr w:rsidR="007B5BA4" w:rsidRPr="007B5BA4" w:rsidTr="007B5BA4">
        <w:trPr>
          <w:trHeight w:val="61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000 2 02 15001 05 0000 150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101 986,6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91 968,1</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w:eastAsia="Times New Roman" w:hAnsi="Arial" w:cs="Arial"/>
                <w:sz w:val="16"/>
                <w:szCs w:val="16"/>
                <w:lang w:eastAsia="ru-RU"/>
              </w:rPr>
            </w:pPr>
            <w:r w:rsidRPr="007B5BA4">
              <w:rPr>
                <w:rFonts w:ascii="Arial" w:eastAsia="Times New Roman" w:hAnsi="Arial" w:cs="Arial"/>
                <w:sz w:val="16"/>
                <w:szCs w:val="16"/>
                <w:lang w:eastAsia="ru-RU"/>
              </w:rPr>
              <w:t>92 741,7</w:t>
            </w:r>
          </w:p>
        </w:tc>
      </w:tr>
      <w:tr w:rsidR="007B5BA4" w:rsidRPr="007B5BA4" w:rsidTr="007B5BA4">
        <w:trPr>
          <w:trHeight w:val="600"/>
        </w:trPr>
        <w:tc>
          <w:tcPr>
            <w:tcW w:w="3422"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000 2 02 15002 05 0000 150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1 830,8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1 830,8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1 830,8</w:t>
            </w:r>
          </w:p>
        </w:tc>
      </w:tr>
      <w:tr w:rsidR="007B5BA4" w:rsidRPr="007B5BA4" w:rsidTr="007B5BA4">
        <w:trPr>
          <w:trHeight w:val="675"/>
        </w:trPr>
        <w:tc>
          <w:tcPr>
            <w:tcW w:w="3422"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b/>
                <w:bCs/>
                <w:color w:val="000080"/>
                <w:sz w:val="16"/>
                <w:szCs w:val="16"/>
                <w:lang w:eastAsia="ru-RU"/>
              </w:rPr>
            </w:pPr>
            <w:r w:rsidRPr="007B5BA4">
              <w:rPr>
                <w:rFonts w:ascii="Times New Roman" w:eastAsia="Times New Roman" w:hAnsi="Times New Roman" w:cs="Times New Roman"/>
                <w:b/>
                <w:bCs/>
                <w:color w:val="000080"/>
                <w:sz w:val="16"/>
                <w:szCs w:val="16"/>
                <w:lang w:eastAsia="ru-RU"/>
              </w:rPr>
              <w:t>Субсидии бюджетам бюджетной системы Российской Федерации (межбюджетные субсидии)</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color w:val="000080"/>
                <w:sz w:val="16"/>
                <w:szCs w:val="16"/>
                <w:lang w:eastAsia="ru-RU"/>
              </w:rPr>
            </w:pPr>
            <w:r w:rsidRPr="007B5BA4">
              <w:rPr>
                <w:rFonts w:ascii="Times New Roman" w:eastAsia="Times New Roman" w:hAnsi="Times New Roman" w:cs="Times New Roman"/>
                <w:b/>
                <w:bCs/>
                <w:color w:val="000080"/>
                <w:sz w:val="16"/>
                <w:szCs w:val="16"/>
                <w:lang w:eastAsia="ru-RU"/>
              </w:rPr>
              <w:t>000 2 02 20000 00 0000 150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69 712,8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86 399,7</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106 450,4</w:t>
            </w:r>
          </w:p>
        </w:tc>
      </w:tr>
      <w:tr w:rsidR="007B5BA4" w:rsidRPr="007B5BA4" w:rsidTr="007B5BA4">
        <w:trPr>
          <w:trHeight w:val="1335"/>
        </w:trPr>
        <w:tc>
          <w:tcPr>
            <w:tcW w:w="3422"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000 2 02 25097 05 0000 150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1 637,2</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r>
      <w:tr w:rsidR="007B5BA4" w:rsidRPr="007B5BA4" w:rsidTr="007B5BA4">
        <w:trPr>
          <w:trHeight w:val="1590"/>
        </w:trPr>
        <w:tc>
          <w:tcPr>
            <w:tcW w:w="34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бюджета Пензенской области на софинансирование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000 2 02 25097 05 9215 150</w:t>
            </w:r>
          </w:p>
        </w:tc>
        <w:tc>
          <w:tcPr>
            <w:tcW w:w="14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8,2</w:t>
            </w:r>
          </w:p>
        </w:tc>
        <w:tc>
          <w:tcPr>
            <w:tcW w:w="16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r w:rsidR="007B5BA4" w:rsidRPr="007B5BA4" w:rsidTr="007B5BA4">
        <w:trPr>
          <w:trHeight w:val="1380"/>
        </w:trPr>
        <w:tc>
          <w:tcPr>
            <w:tcW w:w="34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федерального бюджета)</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000 2 02 25097 05 9506 150</w:t>
            </w:r>
          </w:p>
        </w:tc>
        <w:tc>
          <w:tcPr>
            <w:tcW w:w="144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54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1 629,0</w:t>
            </w:r>
          </w:p>
        </w:tc>
        <w:tc>
          <w:tcPr>
            <w:tcW w:w="1683"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r w:rsidR="007B5BA4" w:rsidRPr="007B5BA4" w:rsidTr="007B5BA4">
        <w:trPr>
          <w:trHeight w:val="1455"/>
        </w:trPr>
        <w:tc>
          <w:tcPr>
            <w:tcW w:w="3422" w:type="dxa"/>
            <w:tcBorders>
              <w:top w:val="single" w:sz="4" w:space="0" w:color="auto"/>
              <w:left w:val="single" w:sz="4" w:space="0" w:color="auto"/>
              <w:bottom w:val="single" w:sz="4" w:space="0" w:color="auto"/>
              <w:right w:val="nil"/>
            </w:tcBorders>
            <w:shd w:val="clear" w:color="auto" w:fill="auto"/>
            <w:vAlign w:val="bottom"/>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nil"/>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000 2 02 25304 05 0000 150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8 333,8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8 776,6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8 494,2</w:t>
            </w:r>
          </w:p>
        </w:tc>
      </w:tr>
      <w:tr w:rsidR="007B5BA4" w:rsidRPr="007B5BA4" w:rsidTr="007B5BA4">
        <w:trPr>
          <w:trHeight w:val="1965"/>
        </w:trPr>
        <w:tc>
          <w:tcPr>
            <w:tcW w:w="34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000 2 02 25304 05 9272 150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263,2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277,2</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268,2</w:t>
            </w:r>
          </w:p>
        </w:tc>
      </w:tr>
      <w:tr w:rsidR="007B5BA4" w:rsidRPr="007B5BA4" w:rsidTr="007B5BA4">
        <w:trPr>
          <w:trHeight w:val="1695"/>
        </w:trPr>
        <w:tc>
          <w:tcPr>
            <w:tcW w:w="34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000 2 02 25304 05 9538 150</w:t>
            </w:r>
          </w:p>
        </w:tc>
        <w:tc>
          <w:tcPr>
            <w:tcW w:w="14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8 070,6</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8 499,5</w:t>
            </w:r>
          </w:p>
        </w:tc>
        <w:tc>
          <w:tcPr>
            <w:tcW w:w="16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8 226,0</w:t>
            </w:r>
          </w:p>
        </w:tc>
      </w:tr>
      <w:tr w:rsidR="007B5BA4" w:rsidRPr="007B5BA4" w:rsidTr="007B5BA4">
        <w:trPr>
          <w:trHeight w:val="585"/>
        </w:trPr>
        <w:tc>
          <w:tcPr>
            <w:tcW w:w="3422" w:type="dxa"/>
            <w:tcBorders>
              <w:top w:val="single" w:sz="4" w:space="0" w:color="auto"/>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000 2 02 25497 05 0000 150</w:t>
            </w:r>
          </w:p>
        </w:tc>
        <w:tc>
          <w:tcPr>
            <w:tcW w:w="144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2 065,6</w:t>
            </w:r>
          </w:p>
        </w:tc>
        <w:tc>
          <w:tcPr>
            <w:tcW w:w="154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1 973,1</w:t>
            </w:r>
          </w:p>
        </w:tc>
        <w:tc>
          <w:tcPr>
            <w:tcW w:w="1683"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1 953,0</w:t>
            </w:r>
          </w:p>
        </w:tc>
      </w:tr>
      <w:tr w:rsidR="007B5BA4" w:rsidRPr="007B5BA4" w:rsidTr="007B5BA4">
        <w:trPr>
          <w:trHeight w:val="99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000 2 02 25497 05 9261 150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868,6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855,6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856,4</w:t>
            </w:r>
          </w:p>
        </w:tc>
      </w:tr>
      <w:tr w:rsidR="007B5BA4" w:rsidRPr="007B5BA4" w:rsidTr="007B5BA4">
        <w:trPr>
          <w:trHeight w:val="7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000 2 02 25497 05 9511 150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1 197,0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1 117,6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1 096,6</w:t>
            </w:r>
          </w:p>
        </w:tc>
      </w:tr>
      <w:tr w:rsidR="007B5BA4" w:rsidRPr="007B5BA4" w:rsidTr="007B5BA4">
        <w:trPr>
          <w:trHeight w:val="16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 xml:space="preserve">Субсидии из бюджета Пензенской области бюджетам муниципальных образований Пензенской области на реализацию мероприяий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000 2 02 25511 05 0000 150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87,8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76,9</w:t>
            </w:r>
          </w:p>
        </w:tc>
      </w:tr>
      <w:tr w:rsidR="007B5BA4" w:rsidRPr="007B5BA4" w:rsidTr="007B5BA4">
        <w:trPr>
          <w:trHeight w:val="7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000 2 02 25511 05 9236 150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7,1</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6,2</w:t>
            </w:r>
          </w:p>
        </w:tc>
      </w:tr>
      <w:tr w:rsidR="007B5BA4" w:rsidRPr="007B5BA4" w:rsidTr="007B5BA4">
        <w:trPr>
          <w:trHeight w:val="7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000 2 02 25511 05 9520 150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80,7</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70,7</w:t>
            </w:r>
          </w:p>
        </w:tc>
      </w:tr>
      <w:tr w:rsidR="007B5BA4" w:rsidRPr="007B5BA4" w:rsidTr="007B5BA4">
        <w:trPr>
          <w:trHeight w:val="7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Субсидии бюджетам муниципальных районов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000 2 02 25519 05 0000 150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28 000,0</w:t>
            </w:r>
          </w:p>
        </w:tc>
      </w:tr>
      <w:tr w:rsidR="007B5BA4" w:rsidRPr="007B5BA4" w:rsidTr="007B5BA4">
        <w:trPr>
          <w:trHeight w:val="13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городских округов на поддержку отрасли культуры (модернизация муниципальных детских школ искусств по видам искусств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000 2 02 25519 05 9271 150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2 240,0</w:t>
            </w:r>
          </w:p>
        </w:tc>
      </w:tr>
      <w:tr w:rsidR="007B5BA4" w:rsidRPr="007B5BA4" w:rsidTr="007B5BA4">
        <w:trPr>
          <w:trHeight w:val="9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городских округов на поддержку отрасли культуры (модернизация муниципальных детских школ искусств по видам искусств за счет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000 2 02 25519 05 9541 150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25 760,0</w:t>
            </w:r>
          </w:p>
        </w:tc>
      </w:tr>
      <w:tr w:rsidR="007B5BA4" w:rsidRPr="007B5BA4" w:rsidTr="007B5BA4">
        <w:trPr>
          <w:trHeight w:val="60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000 2 02 25576 05 0000 150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2 979,3</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1 427,5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1 166,6</w:t>
            </w:r>
          </w:p>
        </w:tc>
      </w:tr>
      <w:tr w:rsidR="007B5BA4" w:rsidRPr="007B5BA4" w:rsidTr="007B5BA4">
        <w:trPr>
          <w:trHeight w:val="13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000 2 02 25576 05 9230 150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757,3</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757,3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757,3</w:t>
            </w:r>
          </w:p>
        </w:tc>
      </w:tr>
      <w:tr w:rsidR="007B5BA4" w:rsidRPr="007B5BA4" w:rsidTr="007B5BA4">
        <w:trPr>
          <w:trHeight w:val="13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000 2 02 25576 05 9503 150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180,2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86,6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65,3</w:t>
            </w:r>
          </w:p>
        </w:tc>
      </w:tr>
      <w:tr w:rsidR="007B5BA4" w:rsidRPr="007B5BA4" w:rsidTr="007B5BA4">
        <w:trPr>
          <w:trHeight w:val="13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000 2 02 25576 05 9251 150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20,4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3,4</w:t>
            </w:r>
          </w:p>
        </w:tc>
      </w:tr>
      <w:tr w:rsidR="007B5BA4" w:rsidRPr="007B5BA4" w:rsidTr="007B5BA4">
        <w:trPr>
          <w:trHeight w:val="99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000 2 02 25576 05 9534 150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2 021,4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577,8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340,6</w:t>
            </w:r>
          </w:p>
        </w:tc>
      </w:tr>
      <w:tr w:rsidR="007B5BA4" w:rsidRPr="007B5BA4" w:rsidTr="007B5BA4">
        <w:trPr>
          <w:trHeight w:val="4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000 2 02 29999 05 0000 150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56 334,1</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72 497,4</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66 759,7</w:t>
            </w:r>
          </w:p>
        </w:tc>
      </w:tr>
      <w:tr w:rsidR="007B5BA4" w:rsidRPr="007B5BA4" w:rsidTr="007B5BA4">
        <w:trPr>
          <w:trHeight w:val="1995"/>
        </w:trPr>
        <w:tc>
          <w:tcPr>
            <w:tcW w:w="3422"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Прочие субсидии бюджетам муниципальных районов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000 2 02 29999 05 9205 150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7 717,2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8 553,9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9 067,2</w:t>
            </w:r>
          </w:p>
        </w:tc>
      </w:tr>
      <w:tr w:rsidR="007B5BA4" w:rsidRPr="007B5BA4" w:rsidTr="007B5BA4">
        <w:trPr>
          <w:trHeight w:val="630"/>
        </w:trPr>
        <w:tc>
          <w:tcPr>
            <w:tcW w:w="3422"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000 2 02 29999 05 9206 150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3 300,0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r>
      <w:tr w:rsidR="007B5BA4" w:rsidRPr="007B5BA4" w:rsidTr="007B5BA4">
        <w:trPr>
          <w:trHeight w:val="1575"/>
        </w:trPr>
        <w:tc>
          <w:tcPr>
            <w:tcW w:w="3422"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000 2 02 29999 05 9210 150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12 831,1</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14 222,3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15 075,7</w:t>
            </w:r>
          </w:p>
        </w:tc>
      </w:tr>
      <w:tr w:rsidR="007B5BA4" w:rsidRPr="007B5BA4" w:rsidTr="007B5BA4">
        <w:trPr>
          <w:trHeight w:val="1035"/>
        </w:trPr>
        <w:tc>
          <w:tcPr>
            <w:tcW w:w="3422" w:type="dxa"/>
            <w:tcBorders>
              <w:top w:val="nil"/>
              <w:left w:val="single" w:sz="4" w:space="0" w:color="auto"/>
              <w:bottom w:val="single" w:sz="4" w:space="0" w:color="auto"/>
              <w:right w:val="single" w:sz="4" w:space="0" w:color="auto"/>
            </w:tcBorders>
            <w:shd w:val="clear" w:color="000000" w:fill="FFFFFF"/>
            <w:vAlign w:val="bottom"/>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 xml:space="preserve">000 2 02 29999 05 9224 150 </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16 458,3</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16 458,3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16 458,3</w:t>
            </w:r>
          </w:p>
        </w:tc>
      </w:tr>
      <w:tr w:rsidR="007B5BA4" w:rsidRPr="007B5BA4" w:rsidTr="007B5BA4">
        <w:trPr>
          <w:trHeight w:val="195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000 2 02 29999 05 9248 150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3 027,5</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3 262,9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3 158,5</w:t>
            </w:r>
          </w:p>
        </w:tc>
      </w:tr>
      <w:tr w:rsidR="007B5BA4" w:rsidRPr="007B5BA4" w:rsidTr="007B5BA4">
        <w:trPr>
          <w:trHeight w:val="228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Прочие субсидии бюджетам муниципальных районов на софинансирование строительства (реконструкции), капитального ремонта, ремонта и содержания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000 2 02 29999 05 9290 150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13 000,0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30 000,0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23 000,0</w:t>
            </w:r>
          </w:p>
        </w:tc>
      </w:tr>
      <w:tr w:rsidR="007B5BA4" w:rsidRPr="007B5BA4" w:rsidTr="007B5BA4">
        <w:trPr>
          <w:trHeight w:val="4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color w:val="000080"/>
                <w:sz w:val="16"/>
                <w:szCs w:val="16"/>
                <w:lang w:eastAsia="ru-RU"/>
              </w:rPr>
            </w:pPr>
            <w:r w:rsidRPr="007B5BA4">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000 2 02 30000 00 0000 150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323 677,9</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365 524,6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color w:val="000080"/>
                <w:sz w:val="16"/>
                <w:szCs w:val="16"/>
                <w:lang w:eastAsia="ru-RU"/>
              </w:rPr>
            </w:pPr>
            <w:r w:rsidRPr="007B5BA4">
              <w:rPr>
                <w:rFonts w:ascii="Arial CYR" w:eastAsia="Times New Roman" w:hAnsi="Arial CYR" w:cs="Arial CYR"/>
                <w:b/>
                <w:bCs/>
                <w:color w:val="000080"/>
                <w:sz w:val="16"/>
                <w:szCs w:val="16"/>
                <w:lang w:eastAsia="ru-RU"/>
              </w:rPr>
              <w:t>379 514,7</w:t>
            </w:r>
          </w:p>
        </w:tc>
      </w:tr>
      <w:tr w:rsidR="007B5BA4" w:rsidRPr="007B5BA4" w:rsidTr="007B5BA4">
        <w:trPr>
          <w:trHeight w:val="105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Cубвенции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000 2 02 30022 05 9390 150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2 979,4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4 633,5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4 822,8</w:t>
            </w:r>
          </w:p>
        </w:tc>
      </w:tr>
      <w:tr w:rsidR="007B5BA4" w:rsidRPr="007B5BA4" w:rsidTr="007B5BA4">
        <w:trPr>
          <w:trHeight w:val="84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000 2 02 30024 05 0000 150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257 183,50000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294 454,20000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306 464,80000</w:t>
            </w:r>
          </w:p>
        </w:tc>
      </w:tr>
      <w:tr w:rsidR="007B5BA4" w:rsidRPr="007B5BA4" w:rsidTr="007B5BA4">
        <w:trPr>
          <w:trHeight w:val="15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000 2 02 30024 05 9301 150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2,0</w:t>
            </w:r>
          </w:p>
        </w:tc>
      </w:tr>
      <w:tr w:rsidR="007B5BA4" w:rsidRPr="007B5BA4" w:rsidTr="007B5BA4">
        <w:trPr>
          <w:trHeight w:val="130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000 2 02 30024 05 9302 150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1 383,6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1 971,5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1 948,1</w:t>
            </w:r>
          </w:p>
        </w:tc>
      </w:tr>
      <w:tr w:rsidR="007B5BA4" w:rsidRPr="007B5BA4" w:rsidTr="007B5BA4">
        <w:trPr>
          <w:trHeight w:val="12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000 2 02 30024 05 9303 150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11 209,0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14 483,1</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14 872,7</w:t>
            </w:r>
          </w:p>
        </w:tc>
      </w:tr>
      <w:tr w:rsidR="007B5BA4" w:rsidRPr="007B5BA4" w:rsidTr="007B5BA4">
        <w:trPr>
          <w:trHeight w:val="156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000 2 02 30024 05 9304 150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62,5</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31,3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31,3</w:t>
            </w:r>
          </w:p>
        </w:tc>
      </w:tr>
      <w:tr w:rsidR="007B5BA4" w:rsidRPr="007B5BA4" w:rsidTr="007B5BA4">
        <w:trPr>
          <w:trHeight w:val="7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000 2 02 30024 05 9305 150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365,6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372,3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385,8</w:t>
            </w:r>
          </w:p>
        </w:tc>
      </w:tr>
      <w:tr w:rsidR="007B5BA4" w:rsidRPr="007B5BA4" w:rsidTr="007B5BA4">
        <w:trPr>
          <w:trHeight w:val="99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Cубвенции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000 2 02 30024 05 9308 150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38,2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38,2</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38,2</w:t>
            </w:r>
          </w:p>
        </w:tc>
      </w:tr>
      <w:tr w:rsidR="007B5BA4" w:rsidRPr="007B5BA4" w:rsidTr="007B5BA4">
        <w:trPr>
          <w:trHeight w:val="93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000 2 02 30024 05 9309 150 </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2 070,8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3 852,8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3 852,8</w:t>
            </w:r>
          </w:p>
        </w:tc>
      </w:tr>
      <w:tr w:rsidR="007B5BA4" w:rsidRPr="007B5BA4" w:rsidTr="007B5BA4">
        <w:trPr>
          <w:trHeight w:val="930"/>
        </w:trPr>
        <w:tc>
          <w:tcPr>
            <w:tcW w:w="3422" w:type="dxa"/>
            <w:tcBorders>
              <w:top w:val="nil"/>
              <w:left w:val="nil"/>
              <w:bottom w:val="nil"/>
              <w:right w:val="nil"/>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984"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000 2 02 30024 05 9310 150 </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7 753,8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7 735,9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7 685,7</w:t>
            </w:r>
          </w:p>
        </w:tc>
      </w:tr>
      <w:tr w:rsidR="007B5BA4" w:rsidRPr="007B5BA4" w:rsidTr="007B5BA4">
        <w:trPr>
          <w:trHeight w:val="930"/>
        </w:trPr>
        <w:tc>
          <w:tcPr>
            <w:tcW w:w="3422" w:type="dxa"/>
            <w:tcBorders>
              <w:top w:val="single" w:sz="4" w:space="0" w:color="auto"/>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000 2 02 30024 05 9311 150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5,4</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5,4</w:t>
            </w:r>
          </w:p>
        </w:tc>
      </w:tr>
      <w:tr w:rsidR="007B5BA4" w:rsidRPr="007B5BA4" w:rsidTr="007B5BA4">
        <w:trPr>
          <w:trHeight w:val="93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000 2 02 30024 05 9312 150 </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60,4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67,2</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67,2</w:t>
            </w:r>
          </w:p>
        </w:tc>
      </w:tr>
      <w:tr w:rsidR="007B5BA4" w:rsidRPr="007B5BA4" w:rsidTr="007B5BA4">
        <w:trPr>
          <w:trHeight w:val="105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000 2 02 30024 05 9316 150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910,2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923,9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958,9</w:t>
            </w:r>
          </w:p>
        </w:tc>
      </w:tr>
      <w:tr w:rsidR="007B5BA4" w:rsidRPr="007B5BA4" w:rsidTr="007B5BA4">
        <w:trPr>
          <w:trHeight w:val="199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000 2 02 30024 05 9318 150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79,8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79,8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79,8</w:t>
            </w:r>
          </w:p>
        </w:tc>
      </w:tr>
      <w:tr w:rsidR="007B5BA4" w:rsidRPr="007B5BA4" w:rsidTr="007B5BA4">
        <w:trPr>
          <w:trHeight w:val="99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  000 2 02 30024 05 9330 150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104 170,9</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116 128,6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122 260,8</w:t>
            </w:r>
          </w:p>
        </w:tc>
      </w:tr>
      <w:tr w:rsidR="007B5BA4" w:rsidRPr="007B5BA4" w:rsidTr="007B5BA4">
        <w:trPr>
          <w:trHeight w:val="126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  000 2 02 30024 05 9332 150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16,7</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18,6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19,6</w:t>
            </w:r>
          </w:p>
        </w:tc>
      </w:tr>
      <w:tr w:rsidR="007B5BA4" w:rsidRPr="007B5BA4" w:rsidTr="007B5BA4">
        <w:trPr>
          <w:trHeight w:val="13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color w:val="000000"/>
                <w:sz w:val="16"/>
                <w:szCs w:val="16"/>
                <w:lang w:eastAsia="ru-RU"/>
              </w:rPr>
            </w:pPr>
            <w:r w:rsidRPr="007B5BA4">
              <w:rPr>
                <w:rFonts w:ascii="Arial CYR" w:eastAsia="Times New Roman" w:hAnsi="Arial CYR" w:cs="Arial CYR"/>
                <w:color w:val="000000"/>
                <w:sz w:val="16"/>
                <w:szCs w:val="16"/>
                <w:lang w:eastAsia="ru-RU"/>
              </w:rPr>
              <w:t xml:space="preserve">  000 202 30024 05 9334 150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1 437,2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1 460,3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1 483,6</w:t>
            </w:r>
          </w:p>
        </w:tc>
      </w:tr>
      <w:tr w:rsidR="007B5BA4" w:rsidRPr="007B5BA4" w:rsidTr="007B5BA4">
        <w:trPr>
          <w:trHeight w:val="160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  000 202 30024 05 9337 150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8 551,0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12 102,5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12 507,3</w:t>
            </w:r>
          </w:p>
        </w:tc>
      </w:tr>
      <w:tr w:rsidR="007B5BA4" w:rsidRPr="007B5BA4" w:rsidTr="007B5BA4">
        <w:trPr>
          <w:trHeight w:val="138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000 2 02 30024 05 9346 150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64,2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80,9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75,7</w:t>
            </w:r>
          </w:p>
        </w:tc>
      </w:tr>
      <w:tr w:rsidR="007B5BA4" w:rsidRPr="007B5BA4" w:rsidTr="007B5BA4">
        <w:trPr>
          <w:trHeight w:val="7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000 2 02 30024 05 0000 150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19 208,8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19 344,0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20 013,3</w:t>
            </w:r>
          </w:p>
        </w:tc>
      </w:tr>
      <w:tr w:rsidR="007B5BA4" w:rsidRPr="007B5BA4" w:rsidTr="007B5BA4">
        <w:trPr>
          <w:trHeight w:val="138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000 2 02 30024 05 9349 150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1 536,7</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1 547,5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1 601,1</w:t>
            </w:r>
          </w:p>
        </w:tc>
      </w:tr>
      <w:tr w:rsidR="007B5BA4" w:rsidRPr="007B5BA4" w:rsidTr="007B5BA4">
        <w:trPr>
          <w:trHeight w:val="105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000 2 02 30024 05 9611 150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17 672,1</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17 796,5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18 412,2</w:t>
            </w:r>
          </w:p>
        </w:tc>
      </w:tr>
      <w:tr w:rsidR="007B5BA4" w:rsidRPr="007B5BA4" w:rsidTr="007B5BA4">
        <w:trPr>
          <w:trHeight w:val="165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000 2 02 30024 05 9363 150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1 102,8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1 470,5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1 470,5</w:t>
            </w:r>
          </w:p>
        </w:tc>
      </w:tr>
      <w:tr w:rsidR="007B5BA4" w:rsidRPr="007B5BA4" w:rsidTr="007B5BA4">
        <w:trPr>
          <w:trHeight w:val="231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000 2 02 30024 05 9366 150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270,4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270,4</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270,4</w:t>
            </w:r>
          </w:p>
        </w:tc>
      </w:tr>
      <w:tr w:rsidR="007B5BA4" w:rsidRPr="007B5BA4" w:rsidTr="007B5BA4">
        <w:trPr>
          <w:trHeight w:val="385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000 2 02 30024 05 9368 150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10 410,8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13 459,7</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13 963,0</w:t>
            </w:r>
          </w:p>
        </w:tc>
      </w:tr>
      <w:tr w:rsidR="007B5BA4" w:rsidRPr="007B5BA4" w:rsidTr="007B5BA4">
        <w:trPr>
          <w:trHeight w:val="168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000 2 02 30024 05 9369 150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56,0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56,0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56,0</w:t>
            </w:r>
          </w:p>
        </w:tc>
      </w:tr>
      <w:tr w:rsidR="007B5BA4" w:rsidRPr="007B5BA4" w:rsidTr="007B5BA4">
        <w:trPr>
          <w:trHeight w:val="100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000 2 02 30024 05 9370 150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494,3</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503,3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521,6</w:t>
            </w:r>
          </w:p>
        </w:tc>
      </w:tr>
      <w:tr w:rsidR="007B5BA4" w:rsidRPr="007B5BA4" w:rsidTr="007B5BA4">
        <w:trPr>
          <w:trHeight w:val="112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000 2 02 30024 05 9372 150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565,8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575,6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596,8</w:t>
            </w:r>
          </w:p>
        </w:tc>
      </w:tr>
      <w:tr w:rsidR="007B5BA4" w:rsidRPr="007B5BA4" w:rsidTr="007B5BA4">
        <w:trPr>
          <w:trHeight w:val="16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color w:val="000000"/>
                <w:sz w:val="16"/>
                <w:szCs w:val="16"/>
                <w:lang w:eastAsia="ru-RU"/>
              </w:rPr>
            </w:pPr>
            <w:r w:rsidRPr="007B5BA4">
              <w:rPr>
                <w:rFonts w:ascii="Arial CYR" w:eastAsia="Times New Roman" w:hAnsi="Arial CYR" w:cs="Arial CYR"/>
                <w:color w:val="000000"/>
                <w:sz w:val="16"/>
                <w:szCs w:val="16"/>
                <w:lang w:eastAsia="ru-RU"/>
              </w:rPr>
              <w:t>000 2 02 30024 05 9377 150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9 124,6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13 497,6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13 600,9</w:t>
            </w:r>
          </w:p>
        </w:tc>
      </w:tr>
      <w:tr w:rsidR="007B5BA4" w:rsidRPr="007B5BA4" w:rsidTr="007B5BA4">
        <w:trPr>
          <w:trHeight w:val="199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color w:val="000000"/>
                <w:sz w:val="16"/>
                <w:szCs w:val="16"/>
                <w:lang w:eastAsia="ru-RU"/>
              </w:rPr>
            </w:pPr>
            <w:r w:rsidRPr="007B5BA4">
              <w:rPr>
                <w:rFonts w:ascii="Arial CYR" w:eastAsia="Times New Roman" w:hAnsi="Arial CYR" w:cs="Arial CYR"/>
                <w:color w:val="000000"/>
                <w:sz w:val="16"/>
                <w:szCs w:val="16"/>
                <w:lang w:eastAsia="ru-RU"/>
              </w:rPr>
              <w:t>000 2 02 30024 05 9379 150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53,9</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57,6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57,6</w:t>
            </w:r>
          </w:p>
        </w:tc>
      </w:tr>
      <w:tr w:rsidR="007B5BA4" w:rsidRPr="007B5BA4" w:rsidTr="007B5BA4">
        <w:trPr>
          <w:trHeight w:val="166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по другим категориям граждан</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color w:val="000000"/>
                <w:sz w:val="16"/>
                <w:szCs w:val="16"/>
                <w:lang w:eastAsia="ru-RU"/>
              </w:rPr>
            </w:pPr>
            <w:r w:rsidRPr="007B5BA4">
              <w:rPr>
                <w:rFonts w:ascii="Arial CYR" w:eastAsia="Times New Roman" w:hAnsi="Arial CYR" w:cs="Arial CYR"/>
                <w:color w:val="000000"/>
                <w:sz w:val="16"/>
                <w:szCs w:val="16"/>
                <w:lang w:eastAsia="ru-RU"/>
              </w:rPr>
              <w:t>000 2 02 30024 05 9380 150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81,8</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97,9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57,7</w:t>
            </w:r>
          </w:p>
        </w:tc>
      </w:tr>
      <w:tr w:rsidR="007B5BA4" w:rsidRPr="007B5BA4" w:rsidTr="007B5BA4">
        <w:trPr>
          <w:trHeight w:val="385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000 2 02 30024 05 9382 150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22 530,2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24 705,8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26 006,6</w:t>
            </w:r>
          </w:p>
        </w:tc>
      </w:tr>
      <w:tr w:rsidR="007B5BA4" w:rsidRPr="007B5BA4" w:rsidTr="007B5BA4">
        <w:trPr>
          <w:trHeight w:val="129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000 2 02 30024 05 9383 150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173,9</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181,2</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188,0</w:t>
            </w:r>
          </w:p>
        </w:tc>
      </w:tr>
      <w:tr w:rsidR="007B5BA4" w:rsidRPr="007B5BA4" w:rsidTr="007B5BA4">
        <w:trPr>
          <w:trHeight w:val="10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000 2 02 30024 05 9384 150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494,1</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503,1</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521,5</w:t>
            </w:r>
          </w:p>
        </w:tc>
      </w:tr>
      <w:tr w:rsidR="007B5BA4" w:rsidRPr="007B5BA4" w:rsidTr="007B5BA4">
        <w:trPr>
          <w:trHeight w:val="166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000 2 02 30024 05 9385 150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10,6</w:t>
            </w:r>
          </w:p>
        </w:tc>
      </w:tr>
      <w:tr w:rsidR="007B5BA4" w:rsidRPr="007B5BA4" w:rsidTr="007B5BA4">
        <w:trPr>
          <w:trHeight w:val="13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000 2 02 30024 05 9386 150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124,6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124,6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124,6</w:t>
            </w:r>
          </w:p>
        </w:tc>
      </w:tr>
      <w:tr w:rsidR="007B5BA4" w:rsidRPr="007B5BA4" w:rsidTr="007B5BA4">
        <w:trPr>
          <w:trHeight w:val="100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000 2 02 30024 05 9387 150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7 577,3</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7 688,6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7 980,4</w:t>
            </w:r>
          </w:p>
        </w:tc>
      </w:tr>
      <w:tr w:rsidR="007B5BA4" w:rsidRPr="007B5BA4" w:rsidTr="007B5BA4">
        <w:trPr>
          <w:trHeight w:val="1950"/>
        </w:trPr>
        <w:tc>
          <w:tcPr>
            <w:tcW w:w="3422" w:type="dxa"/>
            <w:tcBorders>
              <w:top w:val="nil"/>
              <w:left w:val="single" w:sz="4" w:space="0" w:color="auto"/>
              <w:bottom w:val="single" w:sz="4" w:space="0" w:color="auto"/>
              <w:right w:val="single" w:sz="4" w:space="0" w:color="auto"/>
            </w:tcBorders>
            <w:shd w:val="clear" w:color="000000" w:fill="FFFFFF"/>
            <w:vAlign w:val="center"/>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000 2 02 30024 05 9389 150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455,7</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455,7</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455,7</w:t>
            </w:r>
          </w:p>
        </w:tc>
      </w:tr>
      <w:tr w:rsidR="007B5BA4" w:rsidRPr="007B5BA4" w:rsidTr="007B5BA4">
        <w:trPr>
          <w:trHeight w:val="9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Субвенции на исполнение государственных полномочий по предоставлению семьям социальных выплат на приобретение (строительство) жилья при рождении первого ребёнка </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  000 202 30024 05 9393 150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2 296,7</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4 921,5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4 921,5</w:t>
            </w:r>
          </w:p>
        </w:tc>
      </w:tr>
      <w:tr w:rsidR="007B5BA4" w:rsidRPr="007B5BA4" w:rsidTr="007B5BA4">
        <w:trPr>
          <w:trHeight w:val="100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 xml:space="preserve">Субвенции на исполнение государственных полномочий по предоставлению социальных выплат на улучшение жилищных условий многодетным семьям </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  000 202 30024 05 9394 150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1 500,3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1 500,3</w:t>
            </w:r>
          </w:p>
        </w:tc>
      </w:tr>
      <w:tr w:rsidR="007B5BA4" w:rsidRPr="007B5BA4" w:rsidTr="007B5BA4">
        <w:trPr>
          <w:trHeight w:val="136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000 2 02 30024 05 9396 150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40,9</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40,9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40,9</w:t>
            </w:r>
          </w:p>
        </w:tc>
      </w:tr>
      <w:tr w:rsidR="007B5BA4" w:rsidRPr="007B5BA4" w:rsidTr="007B5BA4">
        <w:trPr>
          <w:trHeight w:val="109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000 2 02 30024 05 9398 150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43 922,6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45 627,8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47 824,3</w:t>
            </w:r>
          </w:p>
        </w:tc>
      </w:tr>
      <w:tr w:rsidR="007B5BA4" w:rsidRPr="007B5BA4" w:rsidTr="007B5BA4">
        <w:trPr>
          <w:trHeight w:val="12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000 2 02 30024 05 9399 150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7,7</w:t>
            </w:r>
          </w:p>
        </w:tc>
      </w:tr>
      <w:tr w:rsidR="007B5BA4" w:rsidRPr="007B5BA4" w:rsidTr="007B5BA4">
        <w:trPr>
          <w:trHeight w:val="12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 xml:space="preserve">  000 202 35082 05 0000 150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10 549,6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10 553,6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10 557,6</w:t>
            </w:r>
          </w:p>
        </w:tc>
      </w:tr>
      <w:tr w:rsidR="007B5BA4" w:rsidRPr="007B5BA4" w:rsidTr="007B5BA4">
        <w:trPr>
          <w:trHeight w:val="12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  000 202 35082 05 9338 150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10 549,6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10 553,6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10 557,6</w:t>
            </w:r>
          </w:p>
        </w:tc>
      </w:tr>
      <w:tr w:rsidR="007B5BA4" w:rsidRPr="007B5BA4" w:rsidTr="007B5BA4">
        <w:trPr>
          <w:trHeight w:val="12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color w:val="000000"/>
                <w:sz w:val="16"/>
                <w:szCs w:val="16"/>
                <w:lang w:eastAsia="ru-RU"/>
              </w:rPr>
            </w:pPr>
            <w:r w:rsidRPr="007B5BA4">
              <w:rPr>
                <w:rFonts w:ascii="Arial CYR" w:eastAsia="Times New Roman" w:hAnsi="Arial CYR" w:cs="Arial CYR"/>
                <w:b/>
                <w:bCs/>
                <w:color w:val="000000"/>
                <w:sz w:val="16"/>
                <w:szCs w:val="16"/>
                <w:lang w:eastAsia="ru-RU"/>
              </w:rPr>
              <w:t xml:space="preserve">  000 202 35084 05 0000 150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17 075,1</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19 347,7</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20 121,5</w:t>
            </w:r>
          </w:p>
        </w:tc>
      </w:tr>
      <w:tr w:rsidR="007B5BA4" w:rsidRPr="007B5BA4" w:rsidTr="007B5BA4">
        <w:trPr>
          <w:trHeight w:val="16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color w:val="000000"/>
                <w:sz w:val="16"/>
                <w:szCs w:val="16"/>
                <w:lang w:eastAsia="ru-RU"/>
              </w:rPr>
            </w:pPr>
            <w:r w:rsidRPr="007B5BA4">
              <w:rPr>
                <w:rFonts w:ascii="Arial CYR" w:eastAsia="Times New Roman" w:hAnsi="Arial CYR" w:cs="Arial CYR"/>
                <w:color w:val="000000"/>
                <w:sz w:val="16"/>
                <w:szCs w:val="16"/>
                <w:lang w:eastAsia="ru-RU"/>
              </w:rPr>
              <w:t xml:space="preserve">  000 202 35084 05 9335 150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1 366,0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1 547,8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1 609,7</w:t>
            </w:r>
          </w:p>
        </w:tc>
      </w:tr>
      <w:tr w:rsidR="007B5BA4" w:rsidRPr="007B5BA4" w:rsidTr="007B5BA4">
        <w:trPr>
          <w:trHeight w:val="13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000 2 02 35084 05 9604 150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15 709,1</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17 799,9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18 511,8</w:t>
            </w:r>
          </w:p>
        </w:tc>
      </w:tr>
      <w:tr w:rsidR="007B5BA4" w:rsidRPr="007B5BA4" w:rsidTr="007B5BA4">
        <w:trPr>
          <w:trHeight w:val="105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000 2 02 35118 05 9603 150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2 051,4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2 070,5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2 152,1</w:t>
            </w:r>
          </w:p>
        </w:tc>
      </w:tr>
      <w:tr w:rsidR="007B5BA4" w:rsidRPr="007B5BA4" w:rsidTr="007B5BA4">
        <w:trPr>
          <w:trHeight w:val="136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000 2 02 35120 05 0000 150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1,7</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25,5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1,0</w:t>
            </w:r>
          </w:p>
        </w:tc>
      </w:tr>
      <w:tr w:rsidR="007B5BA4" w:rsidRPr="007B5BA4" w:rsidTr="007B5BA4">
        <w:trPr>
          <w:trHeight w:val="136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000 2 02 35137 05 0000 150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509,3</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524,8</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545,8</w:t>
            </w:r>
          </w:p>
        </w:tc>
      </w:tr>
      <w:tr w:rsidR="007B5BA4" w:rsidRPr="007B5BA4" w:rsidTr="007B5BA4">
        <w:trPr>
          <w:trHeight w:val="195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lastRenderedPageBreak/>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 xml:space="preserve">000 2 02 35380 05 0000 150        </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9 471,2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9 847,6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10 241,0</w:t>
            </w:r>
          </w:p>
        </w:tc>
      </w:tr>
      <w:tr w:rsidR="007B5BA4" w:rsidRPr="007B5BA4" w:rsidTr="007B5BA4">
        <w:trPr>
          <w:trHeight w:val="100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 xml:space="preserve">  000 2 02 35404 05 0000 150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5 315,3</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5 315,3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5 315,3</w:t>
            </w:r>
          </w:p>
        </w:tc>
      </w:tr>
      <w:tr w:rsidR="007B5BA4" w:rsidRPr="007B5BA4" w:rsidTr="007B5BA4">
        <w:trPr>
          <w:trHeight w:val="132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000 2 02 35404 05 9317 150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425,2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425,2</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425,2</w:t>
            </w:r>
          </w:p>
        </w:tc>
      </w:tr>
      <w:tr w:rsidR="007B5BA4" w:rsidRPr="007B5BA4" w:rsidTr="007B5BA4">
        <w:trPr>
          <w:trHeight w:val="10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000 2 02 35404 05 9613 150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4 890,1</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4 890,1</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4 890,1</w:t>
            </w:r>
          </w:p>
        </w:tc>
      </w:tr>
      <w:tr w:rsidR="007B5BA4" w:rsidRPr="007B5BA4" w:rsidTr="007B5BA4">
        <w:trPr>
          <w:trHeight w:val="103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 xml:space="preserve">  000 2 02 35462 05 0000 150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24,1</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30,9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30,5</w:t>
            </w:r>
          </w:p>
        </w:tc>
      </w:tr>
      <w:tr w:rsidR="007B5BA4" w:rsidRPr="007B5BA4" w:rsidTr="007B5BA4">
        <w:trPr>
          <w:trHeight w:val="136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софинансирование средств федерального бюджета)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 xml:space="preserve">  000 2 02 35462 05 9331 150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1,9</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2,4</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2,4</w:t>
            </w:r>
          </w:p>
        </w:tc>
      </w:tr>
      <w:tr w:rsidR="007B5BA4" w:rsidRPr="007B5BA4" w:rsidTr="007B5BA4">
        <w:trPr>
          <w:trHeight w:val="9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000 2 02 35462 05 9605 150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22,2</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28,5</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28,1</w:t>
            </w:r>
          </w:p>
        </w:tc>
      </w:tr>
      <w:tr w:rsidR="007B5BA4" w:rsidRPr="007B5BA4" w:rsidTr="007B5BA4">
        <w:trPr>
          <w:trHeight w:val="9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000 2 02 35573 05 0000 150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18 517,3</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18 721,0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19 262,3</w:t>
            </w:r>
          </w:p>
        </w:tc>
      </w:tr>
      <w:tr w:rsidR="007B5BA4" w:rsidRPr="007B5BA4" w:rsidTr="007B5BA4">
        <w:trPr>
          <w:trHeight w:val="31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Иные межбюджетные трансферты</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000 2 02 40000 00 0000 150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18 007,7</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17 978,3</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10 233,7</w:t>
            </w:r>
          </w:p>
        </w:tc>
      </w:tr>
      <w:tr w:rsidR="007B5BA4" w:rsidRPr="007B5BA4" w:rsidTr="007B5BA4">
        <w:trPr>
          <w:trHeight w:val="975"/>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000 2 02 40014 05 9410 150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13,0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13,0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r w:rsidR="007B5BA4" w:rsidRPr="007B5BA4" w:rsidTr="007B5BA4">
        <w:trPr>
          <w:trHeight w:val="60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000 2 02 40014 05 9430 150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3,4</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r w:rsidR="007B5BA4" w:rsidRPr="007B5BA4" w:rsidTr="007B5BA4">
        <w:trPr>
          <w:trHeight w:val="108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000 2 02 40014 05 9460 150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7 434,9</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7 434,9</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r w:rsidR="007B5BA4" w:rsidRPr="007B5BA4" w:rsidTr="008A3E65">
        <w:trPr>
          <w:trHeight w:val="1080"/>
        </w:trPr>
        <w:tc>
          <w:tcPr>
            <w:tcW w:w="3422" w:type="dxa"/>
            <w:tcBorders>
              <w:top w:val="nil"/>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984" w:type="dxa"/>
            <w:tcBorders>
              <w:top w:val="nil"/>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000 2 02 40014 05 9470 150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244,6</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244,6</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r w:rsidR="007B5BA4" w:rsidRPr="007B5BA4" w:rsidTr="008A3E65">
        <w:trPr>
          <w:trHeight w:val="1156"/>
        </w:trPr>
        <w:tc>
          <w:tcPr>
            <w:tcW w:w="3422" w:type="dxa"/>
            <w:tcBorders>
              <w:top w:val="single" w:sz="4" w:space="0" w:color="auto"/>
              <w:left w:val="single" w:sz="4" w:space="0" w:color="auto"/>
              <w:bottom w:val="single" w:sz="4" w:space="0" w:color="auto"/>
              <w:right w:val="single" w:sz="4" w:space="0" w:color="auto"/>
            </w:tcBorders>
            <w:shd w:val="clear" w:color="000000" w:fill="FFFFFF"/>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lastRenderedPageBreak/>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000 2 02 45303 05 9713 150</w:t>
            </w:r>
          </w:p>
        </w:tc>
        <w:tc>
          <w:tcPr>
            <w:tcW w:w="144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10 311,8</w:t>
            </w:r>
          </w:p>
        </w:tc>
        <w:tc>
          <w:tcPr>
            <w:tcW w:w="154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10 285,8</w:t>
            </w:r>
          </w:p>
        </w:tc>
        <w:tc>
          <w:tcPr>
            <w:tcW w:w="1683"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10 233,7</w:t>
            </w:r>
          </w:p>
        </w:tc>
      </w:tr>
      <w:tr w:rsidR="007B5BA4" w:rsidRPr="007B5BA4" w:rsidTr="007B5BA4">
        <w:trPr>
          <w:trHeight w:val="1650"/>
        </w:trPr>
        <w:tc>
          <w:tcPr>
            <w:tcW w:w="3422" w:type="dxa"/>
            <w:tcBorders>
              <w:top w:val="nil"/>
              <w:left w:val="single" w:sz="4" w:space="0" w:color="auto"/>
              <w:bottom w:val="single" w:sz="4" w:space="0" w:color="auto"/>
              <w:right w:val="single" w:sz="4" w:space="0" w:color="auto"/>
            </w:tcBorders>
            <w:shd w:val="clear" w:color="auto" w:fill="auto"/>
            <w:vAlign w:val="center"/>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000 2 18 00000 00 0000 000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60,0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r>
      <w:tr w:rsidR="007B5BA4" w:rsidRPr="007B5BA4" w:rsidTr="008A3E65">
        <w:trPr>
          <w:trHeight w:val="303"/>
        </w:trPr>
        <w:tc>
          <w:tcPr>
            <w:tcW w:w="3422" w:type="dxa"/>
            <w:tcBorders>
              <w:top w:val="single" w:sz="4" w:space="0" w:color="auto"/>
              <w:left w:val="single" w:sz="4" w:space="0" w:color="auto"/>
              <w:bottom w:val="single" w:sz="4" w:space="0" w:color="auto"/>
              <w:right w:val="nil"/>
            </w:tcBorders>
            <w:shd w:val="clear" w:color="auto" w:fill="auto"/>
            <w:vAlign w:val="center"/>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Доходы бюджетов муниципальных районов от возврата организациями остатков субсидий прошлых лет</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000 2 18 00000 00 0000 150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r w:rsidR="007B5BA4" w:rsidRPr="007B5BA4" w:rsidTr="007B5BA4">
        <w:trPr>
          <w:trHeight w:val="1335"/>
        </w:trPr>
        <w:tc>
          <w:tcPr>
            <w:tcW w:w="3422" w:type="dxa"/>
            <w:tcBorders>
              <w:top w:val="single" w:sz="4" w:space="0" w:color="auto"/>
              <w:left w:val="single" w:sz="4" w:space="0" w:color="auto"/>
              <w:bottom w:val="single" w:sz="4" w:space="0" w:color="auto"/>
              <w:right w:val="nil"/>
            </w:tcBorders>
            <w:shd w:val="clear" w:color="auto" w:fill="auto"/>
            <w:noWrap/>
            <w:vAlign w:val="bottom"/>
            <w:hideMark/>
          </w:tcPr>
          <w:p w:rsidR="007B5BA4" w:rsidRPr="007B5BA4" w:rsidRDefault="007B5BA4" w:rsidP="007B5BA4">
            <w:pP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Доходы бюджетов муниципальных районов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поселений</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7B5BA4" w:rsidRPr="007B5BA4" w:rsidRDefault="007B5BA4" w:rsidP="007B5BA4">
            <w:pPr>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000 2 18 45160 05 0000 150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60,0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r w:rsidR="007B5BA4" w:rsidRPr="007B5BA4" w:rsidTr="007B5BA4">
        <w:trPr>
          <w:trHeight w:val="750"/>
        </w:trPr>
        <w:tc>
          <w:tcPr>
            <w:tcW w:w="3422" w:type="dxa"/>
            <w:tcBorders>
              <w:top w:val="single" w:sz="4" w:space="0" w:color="auto"/>
              <w:left w:val="single" w:sz="4" w:space="0" w:color="auto"/>
              <w:bottom w:val="single" w:sz="4" w:space="0" w:color="auto"/>
              <w:right w:val="single" w:sz="4" w:space="0" w:color="auto"/>
            </w:tcBorders>
            <w:shd w:val="clear" w:color="auto" w:fill="auto"/>
            <w:hideMark/>
          </w:tcPr>
          <w:p w:rsidR="007B5BA4" w:rsidRPr="007B5BA4" w:rsidRDefault="007B5BA4" w:rsidP="007B5BA4">
            <w:pPr>
              <w:jc w:val="left"/>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1984" w:type="dxa"/>
            <w:tcBorders>
              <w:top w:val="nil"/>
              <w:left w:val="nil"/>
              <w:bottom w:val="single" w:sz="4" w:space="0" w:color="auto"/>
              <w:right w:val="single" w:sz="4" w:space="0" w:color="auto"/>
            </w:tcBorders>
            <w:shd w:val="clear" w:color="auto" w:fill="auto"/>
            <w:noWrap/>
            <w:vAlign w:val="center"/>
            <w:hideMark/>
          </w:tcPr>
          <w:p w:rsidR="007B5BA4" w:rsidRPr="007B5BA4" w:rsidRDefault="007B5BA4" w:rsidP="007B5BA4">
            <w:pPr>
              <w:jc w:val="center"/>
              <w:rPr>
                <w:rFonts w:ascii="Times New Roman" w:eastAsia="Times New Roman" w:hAnsi="Times New Roman" w:cs="Times New Roman"/>
                <w:b/>
                <w:bCs/>
                <w:sz w:val="16"/>
                <w:szCs w:val="16"/>
                <w:lang w:eastAsia="ru-RU"/>
              </w:rPr>
            </w:pPr>
            <w:r w:rsidRPr="007B5BA4">
              <w:rPr>
                <w:rFonts w:ascii="Times New Roman" w:eastAsia="Times New Roman" w:hAnsi="Times New Roman" w:cs="Times New Roman"/>
                <w:b/>
                <w:bCs/>
                <w:sz w:val="16"/>
                <w:szCs w:val="16"/>
                <w:lang w:eastAsia="ru-RU"/>
              </w:rPr>
              <w:t>000 2 19 00000 00 0000 000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b/>
                <w:bCs/>
                <w:sz w:val="16"/>
                <w:szCs w:val="16"/>
                <w:lang w:eastAsia="ru-RU"/>
              </w:rPr>
            </w:pPr>
            <w:r w:rsidRPr="007B5BA4">
              <w:rPr>
                <w:rFonts w:ascii="Arial CYR" w:eastAsia="Times New Roman" w:hAnsi="Arial CYR" w:cs="Arial CYR"/>
                <w:b/>
                <w:bCs/>
                <w:sz w:val="16"/>
                <w:szCs w:val="16"/>
                <w:lang w:eastAsia="ru-RU"/>
              </w:rPr>
              <w:t>0,0</w:t>
            </w:r>
          </w:p>
        </w:tc>
      </w:tr>
      <w:tr w:rsidR="007B5BA4" w:rsidRPr="007B5BA4" w:rsidTr="008A3E65">
        <w:trPr>
          <w:trHeight w:val="611"/>
        </w:trPr>
        <w:tc>
          <w:tcPr>
            <w:tcW w:w="3422" w:type="dxa"/>
            <w:tcBorders>
              <w:top w:val="nil"/>
              <w:left w:val="single" w:sz="4" w:space="0" w:color="auto"/>
              <w:bottom w:val="single" w:sz="4" w:space="0" w:color="auto"/>
              <w:right w:val="single" w:sz="4" w:space="0" w:color="auto"/>
            </w:tcBorders>
            <w:shd w:val="clear" w:color="auto" w:fill="auto"/>
            <w:hideMark/>
          </w:tcPr>
          <w:p w:rsidR="007B5BA4" w:rsidRPr="007B5BA4" w:rsidRDefault="007B5BA4" w:rsidP="007B5BA4">
            <w:pPr>
              <w:jc w:val="lef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984" w:type="dxa"/>
            <w:tcBorders>
              <w:top w:val="nil"/>
              <w:left w:val="nil"/>
              <w:bottom w:val="single" w:sz="4" w:space="0" w:color="auto"/>
              <w:right w:val="single" w:sz="4" w:space="0" w:color="auto"/>
            </w:tcBorders>
            <w:shd w:val="clear" w:color="auto" w:fill="auto"/>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000 2 19 00000 05 0000 150</w:t>
            </w:r>
          </w:p>
        </w:tc>
        <w:tc>
          <w:tcPr>
            <w:tcW w:w="1447"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548"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c>
          <w:tcPr>
            <w:tcW w:w="1683" w:type="dxa"/>
            <w:tcBorders>
              <w:top w:val="nil"/>
              <w:left w:val="nil"/>
              <w:bottom w:val="single" w:sz="4" w:space="0" w:color="auto"/>
              <w:right w:val="single" w:sz="4" w:space="0" w:color="auto"/>
            </w:tcBorders>
            <w:shd w:val="clear" w:color="000000" w:fill="FFFFFF"/>
            <w:noWrap/>
            <w:vAlign w:val="center"/>
            <w:hideMark/>
          </w:tcPr>
          <w:p w:rsidR="007B5BA4" w:rsidRPr="007B5BA4" w:rsidRDefault="007B5BA4" w:rsidP="007B5BA4">
            <w:pPr>
              <w:jc w:val="center"/>
              <w:rPr>
                <w:rFonts w:ascii="Arial CYR" w:eastAsia="Times New Roman" w:hAnsi="Arial CYR" w:cs="Arial CYR"/>
                <w:sz w:val="16"/>
                <w:szCs w:val="16"/>
                <w:lang w:eastAsia="ru-RU"/>
              </w:rPr>
            </w:pPr>
            <w:r w:rsidRPr="007B5BA4">
              <w:rPr>
                <w:rFonts w:ascii="Arial CYR" w:eastAsia="Times New Roman" w:hAnsi="Arial CYR" w:cs="Arial CYR"/>
                <w:sz w:val="16"/>
                <w:szCs w:val="16"/>
                <w:lang w:eastAsia="ru-RU"/>
              </w:rPr>
              <w:t>0,0</w:t>
            </w:r>
          </w:p>
        </w:tc>
      </w:tr>
    </w:tbl>
    <w:p w:rsidR="007B5BA4" w:rsidRPr="007B5BA4" w:rsidRDefault="007B5BA4" w:rsidP="007B5BA4">
      <w:pPr>
        <w:jc w:val="left"/>
        <w:rPr>
          <w:rFonts w:ascii="Times New Roman" w:eastAsia="Times New Roman" w:hAnsi="Times New Roman" w:cs="Times New Roman"/>
          <w:sz w:val="16"/>
          <w:szCs w:val="16"/>
          <w:lang w:eastAsia="ru-RU"/>
        </w:rPr>
      </w:pPr>
    </w:p>
    <w:p w:rsidR="008A3E65" w:rsidRDefault="008A3E65"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Приложение 7</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УТВЕРЖДЕНО</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решением Собрания представителей</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Мокшанского района</w:t>
      </w:r>
    </w:p>
    <w:p w:rsidR="007B5BA4" w:rsidRPr="007B5BA4" w:rsidRDefault="007B5BA4" w:rsidP="007B5BA4">
      <w:pPr>
        <w:jc w:val="right"/>
        <w:rPr>
          <w:rFonts w:ascii="Arial" w:eastAsia="Times New Roman" w:hAnsi="Arial" w:cs="Arial"/>
          <w:sz w:val="16"/>
          <w:szCs w:val="16"/>
          <w:lang w:eastAsia="ru-RU"/>
        </w:rPr>
      </w:pPr>
      <w:r w:rsidRPr="007B5BA4">
        <w:rPr>
          <w:rFonts w:ascii="Arial CYR" w:eastAsia="Times New Roman" w:hAnsi="Arial CYR" w:cs="Arial CYR"/>
          <w:sz w:val="16"/>
          <w:szCs w:val="16"/>
          <w:lang w:eastAsia="ru-RU"/>
        </w:rPr>
        <w:t>от  11.02.2021 № 573-51/4</w:t>
      </w:r>
      <w:r w:rsidRPr="007B5BA4">
        <w:rPr>
          <w:rFonts w:ascii="Arial" w:eastAsia="Times New Roman" w:hAnsi="Arial" w:cs="Arial"/>
          <w:sz w:val="16"/>
          <w:szCs w:val="16"/>
          <w:lang w:eastAsia="ru-RU"/>
        </w:rPr>
        <w:t xml:space="preserve">  </w:t>
      </w:r>
    </w:p>
    <w:p w:rsidR="007B5BA4" w:rsidRPr="007B5BA4" w:rsidRDefault="007B5BA4" w:rsidP="007B5BA4">
      <w:pPr>
        <w:jc w:val="center"/>
        <w:rPr>
          <w:rFonts w:ascii="Times New Roman" w:eastAsia="Times New Roman" w:hAnsi="Times New Roman" w:cs="Times New Roman"/>
          <w:sz w:val="16"/>
          <w:szCs w:val="16"/>
          <w:lang w:eastAsia="ru-RU"/>
        </w:rPr>
      </w:pPr>
    </w:p>
    <w:p w:rsidR="007B5BA4" w:rsidRPr="007B5BA4" w:rsidRDefault="007B5BA4" w:rsidP="007B5BA4">
      <w:pPr>
        <w:spacing w:before="120"/>
        <w:ind w:firstLine="567"/>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2021 год, на плановый период 2022 и 2023 годов</w:t>
      </w:r>
    </w:p>
    <w:p w:rsidR="007B5BA4" w:rsidRPr="007B5BA4" w:rsidRDefault="007B5BA4" w:rsidP="007B5BA4">
      <w:pPr>
        <w:spacing w:before="120"/>
        <w:ind w:firstLine="567"/>
        <w:jc w:val="center"/>
        <w:rPr>
          <w:rFonts w:ascii="Times New Roman" w:eastAsia="Times New Roman" w:hAnsi="Times New Roman" w:cs="Times New Roman"/>
          <w:sz w:val="16"/>
          <w:szCs w:val="16"/>
          <w:lang w:eastAsia="ru-RU"/>
        </w:rPr>
      </w:pPr>
    </w:p>
    <w:tbl>
      <w:tblPr>
        <w:tblW w:w="11005" w:type="dxa"/>
        <w:tblInd w:w="-691" w:type="dxa"/>
        <w:tblLayout w:type="fixed"/>
        <w:tblLook w:val="04A0" w:firstRow="1" w:lastRow="0" w:firstColumn="1" w:lastColumn="0" w:noHBand="0" w:noVBand="1"/>
      </w:tblPr>
      <w:tblGrid>
        <w:gridCol w:w="434"/>
        <w:gridCol w:w="3200"/>
        <w:gridCol w:w="425"/>
        <w:gridCol w:w="438"/>
        <w:gridCol w:w="554"/>
        <w:gridCol w:w="457"/>
        <w:gridCol w:w="535"/>
        <w:gridCol w:w="709"/>
        <w:gridCol w:w="1134"/>
        <w:gridCol w:w="992"/>
        <w:gridCol w:w="992"/>
        <w:gridCol w:w="1135"/>
      </w:tblGrid>
      <w:tr w:rsidR="007B5BA4" w:rsidRPr="008A3E65" w:rsidTr="007B5BA4">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п/п</w:t>
            </w:r>
          </w:p>
        </w:tc>
        <w:tc>
          <w:tcPr>
            <w:tcW w:w="3200" w:type="dxa"/>
            <w:vMerge w:val="restart"/>
            <w:tcBorders>
              <w:top w:val="single" w:sz="4" w:space="0" w:color="auto"/>
              <w:left w:val="nil"/>
              <w:right w:val="single" w:sz="4" w:space="0" w:color="auto"/>
            </w:tcBorders>
            <w:shd w:val="clear" w:color="000000" w:fill="FFFFFF"/>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Наименование показателя</w:t>
            </w:r>
          </w:p>
        </w:tc>
        <w:tc>
          <w:tcPr>
            <w:tcW w:w="4252" w:type="dxa"/>
            <w:gridSpan w:val="7"/>
            <w:tcBorders>
              <w:top w:val="single" w:sz="4" w:space="0" w:color="auto"/>
              <w:left w:val="nil"/>
              <w:bottom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Код бюджетной классификации расходов</w:t>
            </w:r>
          </w:p>
        </w:tc>
        <w:tc>
          <w:tcPr>
            <w:tcW w:w="992" w:type="dxa"/>
            <w:vMerge w:val="restart"/>
            <w:tcBorders>
              <w:top w:val="single" w:sz="4" w:space="0" w:color="auto"/>
              <w:left w:val="nil"/>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Утверждено на 2021 год, тыс.руб.</w:t>
            </w:r>
          </w:p>
        </w:tc>
        <w:tc>
          <w:tcPr>
            <w:tcW w:w="992" w:type="dxa"/>
            <w:vMerge w:val="restart"/>
            <w:tcBorders>
              <w:top w:val="single" w:sz="4" w:space="0" w:color="auto"/>
              <w:left w:val="nil"/>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Утверждено на 2022 год, тыс. руб.</w:t>
            </w:r>
          </w:p>
        </w:tc>
        <w:tc>
          <w:tcPr>
            <w:tcW w:w="1135" w:type="dxa"/>
            <w:vMerge w:val="restart"/>
            <w:tcBorders>
              <w:top w:val="single" w:sz="4" w:space="0" w:color="auto"/>
              <w:left w:val="nil"/>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Утверждено на 2023 год, тыс. руб.</w:t>
            </w:r>
          </w:p>
        </w:tc>
      </w:tr>
      <w:tr w:rsidR="007B5BA4" w:rsidRPr="008A3E65" w:rsidTr="007B5BA4">
        <w:trPr>
          <w:trHeight w:val="255"/>
        </w:trPr>
        <w:tc>
          <w:tcPr>
            <w:tcW w:w="434" w:type="dxa"/>
            <w:vMerge/>
            <w:tcBorders>
              <w:left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3200" w:type="dxa"/>
            <w:vMerge/>
            <w:tcBorders>
              <w:left w:val="nil"/>
              <w:right w:val="single" w:sz="4" w:space="0" w:color="auto"/>
            </w:tcBorders>
            <w:shd w:val="clear" w:color="000000" w:fill="FFFFFF"/>
            <w:hideMark/>
          </w:tcPr>
          <w:p w:rsidR="007B5BA4" w:rsidRPr="008A3E65" w:rsidRDefault="007B5BA4" w:rsidP="007B5BA4">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Рз</w:t>
            </w:r>
          </w:p>
        </w:tc>
        <w:tc>
          <w:tcPr>
            <w:tcW w:w="438" w:type="dxa"/>
            <w:vMerge w:val="restart"/>
            <w:tcBorders>
              <w:top w:val="single" w:sz="4" w:space="0" w:color="auto"/>
              <w:left w:val="nil"/>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w:t>
            </w:r>
          </w:p>
        </w:tc>
        <w:tc>
          <w:tcPr>
            <w:tcW w:w="225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ЦСР</w:t>
            </w:r>
          </w:p>
        </w:tc>
        <w:tc>
          <w:tcPr>
            <w:tcW w:w="1134" w:type="dxa"/>
            <w:vMerge w:val="restart"/>
            <w:tcBorders>
              <w:top w:val="single" w:sz="4" w:space="0" w:color="auto"/>
              <w:left w:val="nil"/>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ВР (группа, подгруппа, элемент)</w:t>
            </w:r>
          </w:p>
        </w:tc>
        <w:tc>
          <w:tcPr>
            <w:tcW w:w="992" w:type="dxa"/>
            <w:vMerge/>
            <w:tcBorders>
              <w:left w:val="nil"/>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992" w:type="dxa"/>
            <w:vMerge/>
            <w:tcBorders>
              <w:left w:val="nil"/>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p>
        </w:tc>
        <w:tc>
          <w:tcPr>
            <w:tcW w:w="1135" w:type="dxa"/>
            <w:vMerge/>
            <w:tcBorders>
              <w:left w:val="nil"/>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p>
        </w:tc>
      </w:tr>
      <w:tr w:rsidR="007B5BA4" w:rsidRPr="008A3E65" w:rsidTr="007B5BA4">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3200" w:type="dxa"/>
            <w:vMerge/>
            <w:tcBorders>
              <w:left w:val="nil"/>
              <w:bottom w:val="single" w:sz="4" w:space="0" w:color="auto"/>
              <w:right w:val="single" w:sz="4" w:space="0" w:color="auto"/>
            </w:tcBorders>
            <w:shd w:val="clear" w:color="000000" w:fill="FFFFFF"/>
            <w:hideMark/>
          </w:tcPr>
          <w:p w:rsidR="007B5BA4" w:rsidRPr="008A3E65" w:rsidRDefault="007B5BA4" w:rsidP="007B5BA4">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7B5BA4" w:rsidRPr="008A3E65" w:rsidRDefault="007B5BA4" w:rsidP="008A3E65">
            <w:pPr>
              <w:ind w:right="-109"/>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(МП,</w:t>
            </w:r>
          </w:p>
        </w:tc>
        <w:tc>
          <w:tcPr>
            <w:tcW w:w="457" w:type="dxa"/>
            <w:tcBorders>
              <w:top w:val="single" w:sz="4" w:space="0" w:color="auto"/>
              <w:left w:val="nil"/>
              <w:bottom w:val="single" w:sz="4" w:space="0" w:color="auto"/>
              <w:right w:val="nil"/>
            </w:tcBorders>
            <w:shd w:val="clear" w:color="000000" w:fill="FFFFFF"/>
            <w:hideMark/>
          </w:tcPr>
          <w:p w:rsidR="007B5BA4" w:rsidRPr="008A3E65" w:rsidRDefault="007B5BA4" w:rsidP="008A3E65">
            <w:pPr>
              <w:ind w:right="-109"/>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7B5BA4" w:rsidRPr="008A3E65" w:rsidRDefault="007B5BA4" w:rsidP="008A3E65">
            <w:pPr>
              <w:ind w:right="-109"/>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7B5BA4" w:rsidRPr="008A3E65" w:rsidRDefault="007B5BA4" w:rsidP="008A3E65">
            <w:pPr>
              <w:ind w:right="-109"/>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НР)</w:t>
            </w:r>
          </w:p>
        </w:tc>
        <w:tc>
          <w:tcPr>
            <w:tcW w:w="1134" w:type="dxa"/>
            <w:vMerge/>
            <w:tcBorders>
              <w:left w:val="nil"/>
              <w:bottom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p>
        </w:tc>
        <w:tc>
          <w:tcPr>
            <w:tcW w:w="1135" w:type="dxa"/>
            <w:vMerge/>
            <w:tcBorders>
              <w:left w:val="nil"/>
              <w:bottom w:val="single" w:sz="4" w:space="0" w:color="auto"/>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600 362,6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635 662,1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654 939,3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51 652,8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50 758,5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48 894,6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34 731,5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34 165,3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33 192,6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«Развитие муниципальной службы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34 137,2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33 571,0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32 598,3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34 137,2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33 571,0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32 598,3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27 449,6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27 557,5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27 449,6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27 557,5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27 449,6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27 557,5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2 655,4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1 457,6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2 626,8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1 428,9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2 626,8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1 428,9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8A3E65">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521,6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469,0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469,0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11 673,6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11 773,5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10 906,9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10 906,9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10 906,9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10 906,9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1 107,5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1 210,8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357,2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1 088,7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1 192,1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338,4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1 088,7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1 192,1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338,4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5 126,0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4 838,9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4 838,9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4 718,6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4 718,6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4 718,6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минимальногоразмера оплаты труда(МАУ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Непрограммные расходы администрации </w:t>
            </w:r>
            <w:r w:rsidRPr="008A3E65">
              <w:rPr>
                <w:rFonts w:ascii="Times New Roman" w:eastAsia="Times New Roman" w:hAnsi="Times New Roman" w:cs="Times New Roman"/>
                <w:sz w:val="16"/>
                <w:szCs w:val="16"/>
                <w:lang w:eastAsia="ru-RU"/>
              </w:rPr>
              <w:lastRenderedPageBreak/>
              <w:t>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7 563,5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5 256,5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5 256,5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5 256,5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5 256,5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4 328,9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3 324,8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4 328,9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3 324,8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1 087,8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172,4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1 087,8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172,4</w:t>
            </w:r>
          </w:p>
        </w:tc>
      </w:tr>
      <w:tr w:rsidR="007B5BA4" w:rsidRPr="008A3E65" w:rsidTr="008A3E65">
        <w:trPr>
          <w:trHeight w:val="8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r>
      <w:tr w:rsidR="007B5BA4" w:rsidRPr="008A3E65" w:rsidTr="008A3E65">
        <w:trPr>
          <w:trHeight w:val="173"/>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19 518,5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35 249,6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28 395,8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17 876,6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28 263,0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8A3E65" w:rsidRDefault="007B5BA4" w:rsidP="008A3E65">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w:t>
            </w:r>
          </w:p>
          <w:p w:rsidR="007B5BA4" w:rsidRPr="008A3E65" w:rsidRDefault="007B5BA4" w:rsidP="008A3E65">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17 876,6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28 263,0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17 876,6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28 263,0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17 876,6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28 263,0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3 683,0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3 683,0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3 683,0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14 580,0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24 580,0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14 580,0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24 580,0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14 580,0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24 580,0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"Развитие и поддержка малого и среднего предпринимательства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8A3E65">
              <w:rPr>
                <w:rFonts w:ascii="Times New Roman" w:eastAsia="Times New Roman" w:hAnsi="Times New Roman" w:cs="Times New Roman"/>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2 395,8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Благоустройство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w:t>
            </w:r>
            <w:r w:rsidRPr="008A3E65">
              <w:rPr>
                <w:rFonts w:ascii="Times New Roman" w:eastAsia="Times New Roman" w:hAnsi="Times New Roman" w:cs="Times New Roman"/>
                <w:sz w:val="16"/>
                <w:szCs w:val="16"/>
                <w:lang w:eastAsia="ru-RU"/>
              </w:rPr>
              <w:lastRenderedPageBreak/>
              <w:t>окружающей среды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291 677,6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291 920,0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322 624,4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50 236,7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51 644,9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50 236,7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51 644,9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50 236,7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51 644,9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50 236,7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51 644,9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6 249,8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6 249,8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6 249,8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8A3E65">
            <w:pPr>
              <w:ind w:right="-108"/>
              <w:jc w:val="left"/>
              <w:rPr>
                <w:rFonts w:ascii="Times New Roman" w:eastAsia="Times New Roman" w:hAnsi="Times New Roman" w:cs="Times New Roman"/>
                <w:sz w:val="15"/>
                <w:szCs w:val="15"/>
                <w:lang w:eastAsia="ru-RU"/>
              </w:rPr>
            </w:pPr>
            <w:r w:rsidRPr="008A3E65">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43 922,6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47 824,3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43 922,6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47 824,3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43 922,6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47 824,3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149 024,6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151 879,8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149 024,6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151 879,8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149 024,6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151 879,8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149 024,6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146 639,7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151 879,8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20 759,9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20 759,9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20 759,9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10 233,7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10 233,7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10 233,7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122 260,8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122 260,8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122 260,8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w:t>
            </w:r>
            <w:r w:rsidRPr="008A3E65">
              <w:rPr>
                <w:rFonts w:ascii="Times New Roman" w:eastAsia="Times New Roman" w:hAnsi="Times New Roman" w:cs="Times New Roman"/>
                <w:sz w:val="16"/>
                <w:szCs w:val="16"/>
                <w:lang w:eastAsia="ru-RU"/>
              </w:rPr>
              <w:lastRenderedPageBreak/>
              <w:t>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8 941,3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8 941,3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8 941,3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45 369,6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42 053,9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70 850,2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32 837,8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30 349,4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32 837,8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30 349,4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32 837,8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30 349,4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23 934,9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23 934,9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23 934,9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5 418,5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6 366,3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5 418,5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6 366,3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5 418,5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6 366,3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40 475,8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40 475,8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40 475,8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2 700,9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2 700,9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2 700,9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28 283,0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28 283,0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28 283,0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2 201,8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3 983,8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3 983,8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"Организация отдыха, оздоровления и занятости детей и подростков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Предоставление субсидий бюджетным, </w:t>
            </w:r>
            <w:r w:rsidRPr="008A3E65">
              <w:rPr>
                <w:rFonts w:ascii="Times New Roman" w:eastAsia="Times New Roman" w:hAnsi="Times New Roman" w:cs="Times New Roman"/>
                <w:sz w:val="16"/>
                <w:szCs w:val="16"/>
                <w:lang w:eastAsia="ru-RU"/>
              </w:rPr>
              <w:lastRenderedPageBreak/>
              <w:t>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2014-2024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44 845,0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48 148,7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44 265,7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44 838,9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44 260,7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44 778,5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48 076,5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44 193,5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598,8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596,8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44 204,3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47 491,7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43 587,0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23 336,5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26 290,4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22 651,4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22 446,1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25 371,9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22 360,9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22 446,1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25 371,9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22 360,9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290,5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290,5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3 910,1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3 910,1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3 910,1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Расходы на выплаты персоналу в целях </w:t>
            </w:r>
            <w:r w:rsidRPr="008A3E65">
              <w:rPr>
                <w:rFonts w:ascii="Times New Roman" w:eastAsia="Times New Roman" w:hAnsi="Times New Roman" w:cs="Times New Roman"/>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"Организация отдыха, оздоровления и занятости детей и подростков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35 788,9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28 126,0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35 788,9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28 126,0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35 788,9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28 126,0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35 778,9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34 942,1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28 116,0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20 256,3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20 843,6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13 916,1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4 870,3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4 870,3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4 870,3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«Межпоселенческий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Субсидии бюджетным и автономным учреждениям, государственным </w:t>
            </w:r>
            <w:r w:rsidRPr="008A3E65">
              <w:rPr>
                <w:rFonts w:ascii="Times New Roman" w:eastAsia="Times New Roman" w:hAnsi="Times New Roman" w:cs="Times New Roman"/>
                <w:sz w:val="16"/>
                <w:szCs w:val="16"/>
                <w:lang w:eastAsia="ru-RU"/>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7 629,3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8 963,9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7 629,3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8 963,9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7 629,3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8 963,9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10 654,8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10 987,7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"Мокшанская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5 997,8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5 997,8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5 997,8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4 161,4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4 889,4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4 161,4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4 889,4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4 161,4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4 889,4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8A3E65">
              <w:rPr>
                <w:rFonts w:ascii="Times New Roman" w:eastAsia="Times New Roman" w:hAnsi="Times New Roman" w:cs="Times New Roman"/>
                <w:sz w:val="16"/>
                <w:szCs w:val="16"/>
                <w:lang w:eastAsia="ru-RU"/>
              </w:rPr>
              <w:lastRenderedPageBreak/>
              <w:t>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3 142,9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3 212,1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1 040,4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1 222,4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1 040,4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1 222,4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1 040,4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1 222,4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1 712,0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"Мокшанская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1 712,0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1 712,0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8A3E65">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1 712,0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8A3E65">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166 832,2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192 922,4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198 467,7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22 545,2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22 545,2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29 616,6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43 164,3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43 949,4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8A3E65">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w:t>
            </w:r>
            <w:r w:rsidRPr="008A3E65">
              <w:rPr>
                <w:rFonts w:ascii="Times New Roman" w:eastAsia="Times New Roman" w:hAnsi="Times New Roman" w:cs="Times New Roman"/>
                <w:sz w:val="16"/>
                <w:szCs w:val="16"/>
                <w:lang w:eastAsia="ru-RU"/>
              </w:rPr>
              <w:lastRenderedPageBreak/>
              <w:t>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8A3E65">
              <w:rPr>
                <w:rFonts w:ascii="Times New Roman" w:eastAsia="Times New Roman" w:hAnsi="Times New Roman" w:cs="Times New Roman"/>
                <w:sz w:val="16"/>
                <w:szCs w:val="16"/>
                <w:lang w:eastAsia="ru-RU"/>
              </w:rPr>
              <w:t>а</w:t>
            </w:r>
            <w:r w:rsidRPr="008A3E65">
              <w:rPr>
                <w:rFonts w:ascii="Times New Roman" w:eastAsia="Times New Roman" w:hAnsi="Times New Roman" w:cs="Times New Roman"/>
                <w:sz w:val="16"/>
                <w:szCs w:val="16"/>
                <w:lang w:eastAsia="ru-RU"/>
              </w:rPr>
              <w:t>ста для мужчин 60 лет, для женщин 55 лет либо ранее достижения этого возр</w:t>
            </w:r>
            <w:r w:rsidR="008A3E65">
              <w:rPr>
                <w:rFonts w:ascii="Times New Roman" w:eastAsia="Times New Roman" w:hAnsi="Times New Roman" w:cs="Times New Roman"/>
                <w:sz w:val="16"/>
                <w:szCs w:val="16"/>
                <w:lang w:eastAsia="ru-RU"/>
              </w:rPr>
              <w:t>а</w:t>
            </w:r>
            <w:r w:rsidRPr="008A3E65">
              <w:rPr>
                <w:rFonts w:ascii="Times New Roman" w:eastAsia="Times New Roman" w:hAnsi="Times New Roman" w:cs="Times New Roman"/>
                <w:sz w:val="16"/>
                <w:szCs w:val="16"/>
                <w:lang w:eastAsia="ru-RU"/>
              </w:rPr>
              <w:t>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10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69,5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69,5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13 893,5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13 893,5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18 216,9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28 809,3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29 112,4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15 920,2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22 387,5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22 690,6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15 920,2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22 387,5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22 690,6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545,8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1 437,2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1 460,3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1 483,6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1 422,2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1 468,6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1 422,2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1 468,6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w:t>
            </w:r>
            <w:r w:rsidRPr="008A3E65">
              <w:rPr>
                <w:rFonts w:ascii="Times New Roman" w:eastAsia="Times New Roman" w:hAnsi="Times New Roman" w:cs="Times New Roman"/>
                <w:sz w:val="16"/>
                <w:szCs w:val="16"/>
                <w:lang w:eastAsia="ru-RU"/>
              </w:rPr>
              <w:lastRenderedPageBreak/>
              <w:t>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1 102,8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1 102,8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1 102,8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2 979,4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4 633,5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4 822,8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2 949,6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4 587,2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4 774,6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2 949,6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4 587,2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4 774,6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государственных полномочий </w:t>
            </w:r>
            <w:r w:rsidRPr="008A3E65">
              <w:rPr>
                <w:rFonts w:ascii="Times New Roman" w:eastAsia="Times New Roman" w:hAnsi="Times New Roman" w:cs="Times New Roman"/>
                <w:sz w:val="16"/>
                <w:szCs w:val="16"/>
                <w:lang w:eastAsia="ru-RU"/>
              </w:rPr>
              <w:lastRenderedPageBreak/>
              <w:t>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270,4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9 124,6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13 497,6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13 600,9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13 460,9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13 460,9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6 421,8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6 421,8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98 687,2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108 944,1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112 076,8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9 934,6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14 074,0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14 455,4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9 934,6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14 074,0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14 455,4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1 948,1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1 948,1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1 948,1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1 948,1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8 551,0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12 102,5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8 551,0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12 102,5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8 508,5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12 042,3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12 445,1</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7 149,8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10 119,3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10 457,8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1 987,3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88 752,6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94 870,1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97 621,4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75 481,4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81 743,4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84 510,8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39 889,0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43 674,7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45 127,0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9 471,2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9 847,6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10 241,0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9 699,6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10 088,0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9 699,6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10 088,0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14 872,7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14 872,7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14 872,7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19 208,8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20 013,3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19 208,8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20 013,3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19 208,8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20 013,3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35 592,4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38 068,7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39 383,8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20 121,5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20 121,5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20 121,5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18 517,3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18 721,0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19 262,3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288,0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18 240,3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18 441,0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18 974,3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18 240,3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18 441,0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18 974,3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13 271,2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13 126,7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13 110,6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2 553,0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2 553,0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2 553,0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2 553,0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10 557,6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10 557,6</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13 882,6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14 007,6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14 334,4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13 882,6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14 007,6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14 334,4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13 882,6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14 007,6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14 334,4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13 882,6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14 007,6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14 334,4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7 577,3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7 688,6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7 980,4</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6 787,0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6 856,0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7 129,9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6 787,0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6 856,0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7 129,9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781,3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841,5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781,3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841,5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958,9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958,9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958,9</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20 145,7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7 685,7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7 685,7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7 685,7</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7B5BA4">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bl>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left"/>
        <w:rPr>
          <w:rFonts w:ascii="Times New Roman" w:eastAsia="Times New Roman" w:hAnsi="Times New Roman" w:cs="Times New Roman"/>
          <w:sz w:val="16"/>
          <w:szCs w:val="16"/>
          <w:lang w:eastAsia="ru-RU"/>
        </w:rPr>
      </w:pP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Приложение 8</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УТВЕРЖДЕНО</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решением Собрания представителей</w:t>
      </w:r>
    </w:p>
    <w:p w:rsidR="007B5BA4" w:rsidRPr="007B5BA4" w:rsidRDefault="007B5BA4" w:rsidP="007B5BA4">
      <w:pPr>
        <w:jc w:val="right"/>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Мокшанского района</w:t>
      </w:r>
    </w:p>
    <w:p w:rsidR="007B5BA4" w:rsidRPr="007B5BA4" w:rsidRDefault="007B5BA4" w:rsidP="007B5BA4">
      <w:pPr>
        <w:jc w:val="right"/>
        <w:rPr>
          <w:rFonts w:ascii="Arial" w:eastAsia="Times New Roman" w:hAnsi="Arial" w:cs="Arial"/>
          <w:sz w:val="16"/>
          <w:szCs w:val="16"/>
          <w:lang w:eastAsia="ru-RU"/>
        </w:rPr>
      </w:pPr>
      <w:r w:rsidRPr="007B5BA4">
        <w:rPr>
          <w:rFonts w:ascii="Arial CYR" w:eastAsia="Times New Roman" w:hAnsi="Arial CYR" w:cs="Arial CYR"/>
          <w:sz w:val="16"/>
          <w:szCs w:val="16"/>
          <w:lang w:eastAsia="ru-RU"/>
        </w:rPr>
        <w:t>от  11.02.2021 № 573-51/4</w:t>
      </w:r>
      <w:r w:rsidRPr="007B5BA4">
        <w:rPr>
          <w:rFonts w:ascii="Arial" w:eastAsia="Times New Roman" w:hAnsi="Arial" w:cs="Arial"/>
          <w:sz w:val="16"/>
          <w:szCs w:val="16"/>
          <w:lang w:eastAsia="ru-RU"/>
        </w:rPr>
        <w:t xml:space="preserve">  </w:t>
      </w:r>
    </w:p>
    <w:p w:rsidR="007B5BA4" w:rsidRPr="007B5BA4" w:rsidRDefault="007B5BA4" w:rsidP="007B5BA4">
      <w:pPr>
        <w:jc w:val="right"/>
        <w:rPr>
          <w:rFonts w:ascii="Arial" w:eastAsia="Times New Roman" w:hAnsi="Arial" w:cs="Arial"/>
          <w:sz w:val="16"/>
          <w:szCs w:val="16"/>
          <w:lang w:eastAsia="ru-RU"/>
        </w:rPr>
      </w:pPr>
      <w:r w:rsidRPr="007B5BA4">
        <w:rPr>
          <w:rFonts w:ascii="Arial" w:eastAsia="Times New Roman" w:hAnsi="Arial" w:cs="Arial"/>
          <w:sz w:val="16"/>
          <w:szCs w:val="16"/>
          <w:lang w:eastAsia="ru-RU"/>
        </w:rPr>
        <w:t xml:space="preserve">  </w:t>
      </w:r>
    </w:p>
    <w:p w:rsidR="007B5BA4" w:rsidRPr="007B5BA4" w:rsidRDefault="007B5BA4" w:rsidP="007B5BA4">
      <w:pPr>
        <w:jc w:val="right"/>
        <w:rPr>
          <w:rFonts w:ascii="Times New Roman" w:eastAsia="Times New Roman" w:hAnsi="Times New Roman" w:cs="Times New Roman"/>
          <w:sz w:val="16"/>
          <w:szCs w:val="16"/>
          <w:lang w:eastAsia="ru-RU"/>
        </w:rPr>
      </w:pPr>
    </w:p>
    <w:p w:rsidR="007B5BA4" w:rsidRPr="007B5BA4" w:rsidRDefault="007B5BA4" w:rsidP="007B5BA4">
      <w:pPr>
        <w:spacing w:before="120"/>
        <w:ind w:firstLine="567"/>
        <w:jc w:val="center"/>
        <w:rPr>
          <w:rFonts w:ascii="Times New Roman" w:eastAsia="Times New Roman" w:hAnsi="Times New Roman" w:cs="Times New Roman"/>
          <w:sz w:val="16"/>
          <w:szCs w:val="16"/>
          <w:lang w:eastAsia="ru-RU"/>
        </w:rPr>
      </w:pPr>
      <w:r w:rsidRPr="007B5BA4">
        <w:rPr>
          <w:rFonts w:ascii="Times New Roman" w:eastAsia="Times New Roman" w:hAnsi="Times New Roman" w:cs="Times New Roman"/>
          <w:sz w:val="16"/>
          <w:szCs w:val="16"/>
          <w:lang w:eastAsia="ru-RU"/>
        </w:rPr>
        <w:t>Ведомственная структура расходов бюджета Мокшанского района на 2021 год и на плановый период 2022 и 2023 годов</w:t>
      </w:r>
    </w:p>
    <w:tbl>
      <w:tblPr>
        <w:tblW w:w="10752" w:type="dxa"/>
        <w:tblInd w:w="-459" w:type="dxa"/>
        <w:tblLook w:val="04A0" w:firstRow="1" w:lastRow="0" w:firstColumn="1" w:lastColumn="0" w:noHBand="0" w:noVBand="1"/>
      </w:tblPr>
      <w:tblGrid>
        <w:gridCol w:w="483"/>
        <w:gridCol w:w="2494"/>
        <w:gridCol w:w="506"/>
        <w:gridCol w:w="397"/>
        <w:gridCol w:w="438"/>
        <w:gridCol w:w="568"/>
        <w:gridCol w:w="488"/>
        <w:gridCol w:w="514"/>
        <w:gridCol w:w="679"/>
        <w:gridCol w:w="1020"/>
        <w:gridCol w:w="1055"/>
        <w:gridCol w:w="1055"/>
        <w:gridCol w:w="1055"/>
      </w:tblGrid>
      <w:tr w:rsidR="007B5BA4" w:rsidRPr="008A3E65" w:rsidTr="00294592">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п/п</w:t>
            </w:r>
          </w:p>
        </w:tc>
        <w:tc>
          <w:tcPr>
            <w:tcW w:w="2494" w:type="dxa"/>
            <w:vMerge w:val="restart"/>
            <w:tcBorders>
              <w:top w:val="single" w:sz="4" w:space="0" w:color="auto"/>
              <w:left w:val="nil"/>
              <w:right w:val="single" w:sz="4" w:space="0" w:color="auto"/>
            </w:tcBorders>
            <w:shd w:val="clear" w:color="000000" w:fill="FFFFFF"/>
            <w:noWrap/>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Наименование показателя</w:t>
            </w:r>
          </w:p>
        </w:tc>
        <w:tc>
          <w:tcPr>
            <w:tcW w:w="4610" w:type="dxa"/>
            <w:gridSpan w:val="8"/>
            <w:tcBorders>
              <w:top w:val="single" w:sz="4" w:space="0" w:color="auto"/>
              <w:left w:val="nil"/>
              <w:bottom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Код бюджетной классификации расходов</w:t>
            </w:r>
          </w:p>
        </w:tc>
        <w:tc>
          <w:tcPr>
            <w:tcW w:w="1055" w:type="dxa"/>
            <w:vMerge w:val="restart"/>
            <w:tcBorders>
              <w:top w:val="single" w:sz="4" w:space="0" w:color="auto"/>
              <w:left w:val="nil"/>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Утверждено на 2021 год, тыс.руб.</w:t>
            </w:r>
          </w:p>
        </w:tc>
        <w:tc>
          <w:tcPr>
            <w:tcW w:w="1055" w:type="dxa"/>
            <w:vMerge w:val="restart"/>
            <w:tcBorders>
              <w:top w:val="single" w:sz="4" w:space="0" w:color="auto"/>
              <w:left w:val="nil"/>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Утверждено на 2022 год, тыс.руб.</w:t>
            </w:r>
          </w:p>
        </w:tc>
        <w:tc>
          <w:tcPr>
            <w:tcW w:w="1055" w:type="dxa"/>
            <w:vMerge w:val="restart"/>
            <w:tcBorders>
              <w:top w:val="single" w:sz="4" w:space="0" w:color="auto"/>
              <w:left w:val="nil"/>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Утверждено на 2023 год, тыс.руб.</w:t>
            </w:r>
          </w:p>
        </w:tc>
      </w:tr>
      <w:tr w:rsidR="007B5BA4" w:rsidRPr="008A3E65" w:rsidTr="00294592">
        <w:trPr>
          <w:trHeight w:val="266"/>
        </w:trPr>
        <w:tc>
          <w:tcPr>
            <w:tcW w:w="483" w:type="dxa"/>
            <w:vMerge/>
            <w:tcBorders>
              <w:left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2494" w:type="dxa"/>
            <w:vMerge/>
            <w:tcBorders>
              <w:left w:val="nil"/>
              <w:right w:val="single" w:sz="4" w:space="0" w:color="auto"/>
            </w:tcBorders>
            <w:shd w:val="clear" w:color="000000" w:fill="FFFFFF"/>
            <w:noWrap/>
            <w:hideMark/>
          </w:tcPr>
          <w:p w:rsidR="007B5BA4" w:rsidRPr="008A3E65" w:rsidRDefault="007B5BA4" w:rsidP="007B5BA4">
            <w:pPr>
              <w:jc w:val="left"/>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Рз</w:t>
            </w:r>
          </w:p>
        </w:tc>
        <w:tc>
          <w:tcPr>
            <w:tcW w:w="438" w:type="dxa"/>
            <w:vMerge w:val="restart"/>
            <w:tcBorders>
              <w:top w:val="single" w:sz="4" w:space="0" w:color="auto"/>
              <w:left w:val="nil"/>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w:t>
            </w:r>
          </w:p>
        </w:tc>
        <w:tc>
          <w:tcPr>
            <w:tcW w:w="2249" w:type="dxa"/>
            <w:gridSpan w:val="4"/>
            <w:tcBorders>
              <w:top w:val="single" w:sz="4" w:space="0" w:color="auto"/>
              <w:left w:val="nil"/>
              <w:bottom w:val="single" w:sz="4" w:space="0" w:color="auto"/>
              <w:right w:val="single" w:sz="4" w:space="0" w:color="auto"/>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ВР (группа, подгруппа, элемент)</w:t>
            </w:r>
          </w:p>
        </w:tc>
        <w:tc>
          <w:tcPr>
            <w:tcW w:w="1055" w:type="dxa"/>
            <w:vMerge/>
            <w:tcBorders>
              <w:left w:val="nil"/>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vMerge/>
            <w:tcBorders>
              <w:left w:val="nil"/>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vMerge/>
            <w:tcBorders>
              <w:left w:val="nil"/>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p>
        </w:tc>
      </w:tr>
      <w:tr w:rsidR="007B5BA4" w:rsidRPr="008A3E65" w:rsidTr="00294592">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2494" w:type="dxa"/>
            <w:vMerge/>
            <w:tcBorders>
              <w:left w:val="nil"/>
              <w:bottom w:val="single" w:sz="4" w:space="0" w:color="auto"/>
              <w:right w:val="single" w:sz="4" w:space="0" w:color="auto"/>
            </w:tcBorders>
            <w:shd w:val="clear" w:color="000000" w:fill="FFFFFF"/>
            <w:noWrap/>
            <w:hideMark/>
          </w:tcPr>
          <w:p w:rsidR="007B5BA4" w:rsidRPr="008A3E65" w:rsidRDefault="007B5BA4" w:rsidP="007B5BA4">
            <w:pPr>
              <w:jc w:val="left"/>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568" w:type="dxa"/>
            <w:tcBorders>
              <w:top w:val="single" w:sz="4" w:space="0" w:color="auto"/>
              <w:left w:val="nil"/>
              <w:bottom w:val="single" w:sz="4" w:space="0" w:color="auto"/>
              <w:right w:val="nil"/>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(МП,</w:t>
            </w:r>
          </w:p>
        </w:tc>
        <w:tc>
          <w:tcPr>
            <w:tcW w:w="488" w:type="dxa"/>
            <w:tcBorders>
              <w:top w:val="single" w:sz="4" w:space="0" w:color="auto"/>
              <w:left w:val="nil"/>
              <w:bottom w:val="single" w:sz="4" w:space="0" w:color="auto"/>
              <w:right w:val="nil"/>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ПП,</w:t>
            </w:r>
          </w:p>
        </w:tc>
        <w:tc>
          <w:tcPr>
            <w:tcW w:w="514" w:type="dxa"/>
            <w:tcBorders>
              <w:top w:val="single" w:sz="4" w:space="0" w:color="auto"/>
              <w:left w:val="nil"/>
              <w:bottom w:val="single" w:sz="4" w:space="0" w:color="auto"/>
              <w:right w:val="nil"/>
            </w:tcBorders>
            <w:shd w:val="clear" w:color="000000" w:fill="FFFFFF"/>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ОМ,</w:t>
            </w:r>
          </w:p>
        </w:tc>
        <w:tc>
          <w:tcPr>
            <w:tcW w:w="679" w:type="dxa"/>
            <w:tcBorders>
              <w:top w:val="single" w:sz="4" w:space="0" w:color="auto"/>
              <w:left w:val="nil"/>
              <w:bottom w:val="single" w:sz="4" w:space="0" w:color="auto"/>
              <w:right w:val="single" w:sz="4" w:space="0" w:color="auto"/>
            </w:tcBorders>
            <w:shd w:val="clear" w:color="000000" w:fill="FFFFFF"/>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НР)</w:t>
            </w:r>
          </w:p>
        </w:tc>
        <w:tc>
          <w:tcPr>
            <w:tcW w:w="1020" w:type="dxa"/>
            <w:vMerge/>
            <w:tcBorders>
              <w:left w:val="nil"/>
              <w:bottom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noWrap/>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tcPr>
          <w:p w:rsidR="007B5BA4" w:rsidRPr="008A3E65" w:rsidRDefault="007B5BA4" w:rsidP="007B5BA4">
            <w:pPr>
              <w:jc w:val="center"/>
              <w:rPr>
                <w:rFonts w:ascii="Times New Roman" w:eastAsia="Times New Roman" w:hAnsi="Times New Roman" w:cs="Times New Roman"/>
                <w:sz w:val="16"/>
                <w:szCs w:val="16"/>
                <w:lang w:eastAsia="ru-RU"/>
              </w:rPr>
            </w:pP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600 362,6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635 662,1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654 939,3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156 289,2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167 135,1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180 698,1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39 264,9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38 270,7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37 273,4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34 137,2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33 571,0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32 598,3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«Развитие муниципальной службы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34 137,2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33 571,0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32 598,3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34 137,2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33 571,0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32 598,3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27 449,6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27 382,6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27 557,5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27 449,6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27 382,6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27 557,5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27 449,6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27 382,6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27 557,5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2 143,7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3 179,3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2 655,4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1 457,6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3 150,6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2 626,8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1 428,9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3 150,6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2 626,8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1 428,9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372,3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372,3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372,3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503,3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521,6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469,0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469,0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Иные закупки товаров, работ и </w:t>
            </w:r>
            <w:r w:rsidRPr="008A3E65">
              <w:rPr>
                <w:rFonts w:ascii="Times New Roman" w:eastAsia="Times New Roman" w:hAnsi="Times New Roman" w:cs="Times New Roman"/>
                <w:sz w:val="16"/>
                <w:szCs w:val="16"/>
                <w:lang w:eastAsia="ru-RU"/>
              </w:rPr>
              <w:lastRenderedPageBreak/>
              <w:t>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5 126,0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4 838,9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4 838,9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4 674,2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4 718,6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4 718,6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4 718,6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4 553,9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минимальногоразмера оплаты труда(МАУ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7 563,5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2 307,0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2 307,0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2 307,0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2 257,0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2 257,0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2 257,0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5 256,5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Муниципальная программа "Пожарная безопасность </w:t>
            </w:r>
            <w:r w:rsidRPr="008A3E65">
              <w:rPr>
                <w:rFonts w:ascii="Times New Roman" w:eastAsia="Times New Roman" w:hAnsi="Times New Roman" w:cs="Times New Roman"/>
                <w:sz w:val="16"/>
                <w:szCs w:val="16"/>
                <w:lang w:eastAsia="ru-RU"/>
              </w:rPr>
              <w:lastRenderedPageBreak/>
              <w:t>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5 256,5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5 256,5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5 256,5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3 537,0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4 328,9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3 324,8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4 328,9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3 324,8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1 087,8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172,4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1 087,8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172,4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19 518,5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35 249,6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28 395,8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Транспорт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17 876,6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17 876,6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17 876,6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17 876,6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3 683,0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3 683,0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3 351,0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3 683,0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w:t>
            </w:r>
            <w:r w:rsidRPr="008A3E65">
              <w:rPr>
                <w:rFonts w:ascii="Times New Roman" w:eastAsia="Times New Roman" w:hAnsi="Times New Roman" w:cs="Times New Roman"/>
                <w:sz w:val="16"/>
                <w:szCs w:val="16"/>
                <w:lang w:eastAsia="ru-RU"/>
              </w:rPr>
              <w:lastRenderedPageBreak/>
              <w:t>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14 580,0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31 580,0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24 580,0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14 580,0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31 580,0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24 580,0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14 580,0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31 580,0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24 580,0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"Развитие и поддержка малого и среднего предпринимательства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8A3E65">
              <w:rPr>
                <w:rFonts w:ascii="Times New Roman" w:eastAsia="Times New Roman" w:hAnsi="Times New Roman" w:cs="Times New Roman"/>
                <w:sz w:val="16"/>
                <w:szCs w:val="16"/>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2 395,8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Благоустройство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Муниципальная программа « Модернизация и </w:t>
            </w:r>
            <w:r w:rsidRPr="008A3E65">
              <w:rPr>
                <w:rFonts w:ascii="Times New Roman" w:eastAsia="Times New Roman" w:hAnsi="Times New Roman" w:cs="Times New Roman"/>
                <w:sz w:val="16"/>
                <w:szCs w:val="16"/>
                <w:lang w:eastAsia="ru-RU"/>
              </w:rPr>
              <w:lastRenderedPageBreak/>
              <w:t>реформирование систем жизнеобеспечения и объектов коммунальной инфраструктуры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"Мероприятия межмуниципального характера по охране окружающей среды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12 637,8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12 170,9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40 606,8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12 039,9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40 475,8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12 039,9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40 475,8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12 039,9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40 475,8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12 039,9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40 475,8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2 700,9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2 700,9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2 700,9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236,5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28 283,0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28 283,0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28 283,0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224,2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8A3E65">
              <w:rPr>
                <w:rFonts w:ascii="Times New Roman" w:eastAsia="Times New Roman" w:hAnsi="Times New Roman" w:cs="Times New Roman"/>
                <w:sz w:val="16"/>
                <w:szCs w:val="16"/>
                <w:lang w:eastAsia="ru-RU"/>
              </w:rPr>
              <w:lastRenderedPageBreak/>
              <w:t>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2014-2024 годы ", за исключением 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КУЛЬТУРА, </w:t>
            </w:r>
            <w:r w:rsidRPr="008A3E65">
              <w:rPr>
                <w:rFonts w:ascii="Times New Roman" w:eastAsia="Times New Roman" w:hAnsi="Times New Roman" w:cs="Times New Roman"/>
                <w:sz w:val="16"/>
                <w:szCs w:val="16"/>
                <w:lang w:eastAsia="ru-RU"/>
              </w:rPr>
              <w:lastRenderedPageBreak/>
              <w:t>КИНЕМАТОГРАФИЯ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35 788,9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34 952,1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28 126,0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35 788,9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34 952,1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28 126,0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35 788,9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34 952,1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28 126,0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35 778,9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34 942,1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28 116,0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20 256,3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20 843,6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13 916,1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4 870,3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4 870,3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4 870,3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4 796,7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«Межпоселенческий центральный районный Дом культуры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166,3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166,3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166,3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7 629,3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8 456,5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8 963,9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7 629,3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8 456,5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8 963,9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7 629,3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8 456,5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8 963,9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Расходы на повышение оплаты труда работников муниципальных учреждений культуры в соответствии с </w:t>
            </w:r>
            <w:r w:rsidRPr="008A3E65">
              <w:rPr>
                <w:rFonts w:ascii="Times New Roman" w:eastAsia="Times New Roman" w:hAnsi="Times New Roman" w:cs="Times New Roman"/>
                <w:sz w:val="16"/>
                <w:szCs w:val="16"/>
                <w:lang w:eastAsia="ru-RU"/>
              </w:rPr>
              <w:lastRenderedPageBreak/>
              <w:t>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155,5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10 654,8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10 955,5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10 987,7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"Мокшанская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5 997,8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5 997,8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5 997,8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5 847,3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4 161,4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4 612,6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4 889,4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4 161,4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4 612,6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4 889,4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4 161,4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4 612,6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4 889,4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3 155,8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3 142,9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3 212,1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1 926,7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1 040,4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1 153,2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1 222,4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1 040,4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1 153,2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1 222,4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1 040,4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1 153,2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1 222,4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63,1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A1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1 712,0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"Мокшанская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A1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1 712,0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A1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1 712,0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A1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1 712,0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36 877,3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38 799,8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40 063,1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22 545,2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22 545,2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26 006,6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1 060,9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в соответствии с </w:t>
            </w:r>
            <w:r w:rsidRPr="008A3E65">
              <w:rPr>
                <w:rFonts w:ascii="Times New Roman" w:eastAsia="Times New Roman" w:hAnsi="Times New Roman" w:cs="Times New Roman"/>
                <w:sz w:val="16"/>
                <w:szCs w:val="16"/>
                <w:lang w:eastAsia="ru-RU"/>
              </w:rPr>
              <w:lastRenderedPageBreak/>
              <w:t>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988,9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13 271,2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13 126,7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13 110,6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13 271,2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13 126,7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13 110,6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13 271,2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13 126,7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13 110,6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2 573,1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2 553,0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2 573,1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2 553,0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2 573,1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2 553,0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2 573,1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2 553,0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10 553,6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10 557,6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w:t>
            </w:r>
            <w:r w:rsidRPr="008A3E65">
              <w:rPr>
                <w:rFonts w:ascii="Times New Roman" w:eastAsia="Times New Roman" w:hAnsi="Times New Roman" w:cs="Times New Roman"/>
                <w:sz w:val="16"/>
                <w:szCs w:val="16"/>
                <w:lang w:eastAsia="ru-RU"/>
              </w:rPr>
              <w:lastRenderedPageBreak/>
              <w:t>оставшихся без попечения родителей, и достигли возраста 23 лет по договорам найма специализированных жилых помещений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10 553,6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10 557,6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10 521,3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Основное мероприятие "Соблюдение установленного законодательством ограничения предельного объема расходов на </w:t>
            </w:r>
            <w:r w:rsidRPr="008A3E65">
              <w:rPr>
                <w:rFonts w:ascii="Times New Roman" w:eastAsia="Times New Roman" w:hAnsi="Times New Roman" w:cs="Times New Roman"/>
                <w:sz w:val="16"/>
                <w:szCs w:val="16"/>
                <w:lang w:eastAsia="ru-RU"/>
              </w:rPr>
              <w:lastRenderedPageBreak/>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2 197,5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109 609,5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126 588,9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129 986,2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109 609,5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126 588,9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129 986,2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2 100,6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2 044,6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18 144,9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28 737,3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29 040,4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18 144,9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28 737,3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29 040,4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15 848,2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22 315,5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22 618,6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15 848,2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22 315,5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22 618,6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524,8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w:t>
            </w:r>
            <w:r w:rsidRPr="008A3E65">
              <w:rPr>
                <w:rFonts w:ascii="Times New Roman" w:eastAsia="Times New Roman" w:hAnsi="Times New Roman" w:cs="Times New Roman"/>
                <w:sz w:val="16"/>
                <w:szCs w:val="16"/>
                <w:lang w:eastAsia="ru-RU"/>
              </w:rPr>
              <w:lastRenderedPageBreak/>
              <w:t>«О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1 437,2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1 460,3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1 483,6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1 422,2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1 445,3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1 468,6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1 422,2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1 445,3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1 468,6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1 102,8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1 102,8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1 102,8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1 470,5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2 979,4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4 633,5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4 822,8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2 949,6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4 587,2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4 774,6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2 949,6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4 587,2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4 774,6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государственных полномочий на компенсацию отдельным категориям граждан оплаты взноса на капитальный </w:t>
            </w:r>
            <w:r w:rsidRPr="008A3E65">
              <w:rPr>
                <w:rFonts w:ascii="Times New Roman" w:eastAsia="Times New Roman" w:hAnsi="Times New Roman" w:cs="Times New Roman"/>
                <w:sz w:val="16"/>
                <w:szCs w:val="16"/>
                <w:lang w:eastAsia="ru-RU"/>
              </w:rPr>
              <w:lastRenderedPageBreak/>
              <w:t>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124,0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198,4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9 124,6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13 497,6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13 600,9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13 357,6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13 460,9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8 984,6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13 357,6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13 460,9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6 421,8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6 421,8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1 500,0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2 296,0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4 920,0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75 481,4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81 743,4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84 510,8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75 481,4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81 743,4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84 510,8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75 481,4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81 743,4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84 510,8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39 889,0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43 674,7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45 127,0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9 471,2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9 847,6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10 241,0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9 699,6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10 088,0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9 329,2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9 699,6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10 088,0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11 209,0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14 872,7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11 209,0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14 872,7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11 209,0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14 872,7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19 208,8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20 013,3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19 208,8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20 013,3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19 208,8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20 013,3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35 592,4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38 068,7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39 383,8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20 121,5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20 121,5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19 347,7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20 121,5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Осуществление ежемесячной </w:t>
            </w:r>
            <w:r w:rsidRPr="008A3E65">
              <w:rPr>
                <w:rFonts w:ascii="Times New Roman" w:eastAsia="Times New Roman" w:hAnsi="Times New Roman" w:cs="Times New Roman"/>
                <w:sz w:val="16"/>
                <w:szCs w:val="16"/>
                <w:lang w:eastAsia="ru-RU"/>
              </w:rPr>
              <w:lastRenderedPageBreak/>
              <w:t>выплаты в связи с рождением (усыновлением) первого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18 517,3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18 721,0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19 262,3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288,0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18 240,3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18 441,0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18 974,3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18 240,3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18 441,0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18 974,3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13 882,6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14 007,6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14 334,4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13 882,6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14 007,6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14 334,4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13 882,6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14 007,6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14 334,4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13 882,6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14 007,6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14 334,4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7 577,3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7 688,6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7 980,4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6 787,0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6 856,0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7 129,9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6 787,0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6 856,0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7 129,9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781,3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841,5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781,3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841,5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923,9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958,9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923,9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958,9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923,9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958,9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5 315,3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299 385,2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307 282,9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310 436,0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279 039,8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279 749,2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282 017,6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50 236,7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49 448,4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51 644,9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50 236,7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49 448,4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51 644,9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50 236,7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49 448,4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51 644,9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50 236,7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49 448,4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51 644,9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6 249,8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6 249,8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6 249,8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3 820,6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w:t>
            </w:r>
            <w:r w:rsidRPr="008A3E65">
              <w:rPr>
                <w:rFonts w:ascii="Times New Roman" w:eastAsia="Times New Roman" w:hAnsi="Times New Roman" w:cs="Times New Roman"/>
                <w:sz w:val="16"/>
                <w:szCs w:val="16"/>
                <w:lang w:eastAsia="ru-RU"/>
              </w:rPr>
              <w:lastRenderedPageBreak/>
              <w:t>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43 922,6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45 627,8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47 824,3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43 922,6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45 627,8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47 824,3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43 922,6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45 627,8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47 824,3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149 024,6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148 285,2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151 879,8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149 024,6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148 285,2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151 879,8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149 024,6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148 285,2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151 879,8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149 024,6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146 639,7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151 879,8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20 759,9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20 759,9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20 759,9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9 791,0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10 285,8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10 233,7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10 285,8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10 233,7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10 285,8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10 233,7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образования по финансированию </w:t>
            </w:r>
            <w:r w:rsidRPr="008A3E65">
              <w:rPr>
                <w:rFonts w:ascii="Times New Roman" w:eastAsia="Times New Roman" w:hAnsi="Times New Roman" w:cs="Times New Roman"/>
                <w:sz w:val="16"/>
                <w:szCs w:val="16"/>
                <w:lang w:eastAsia="ru-RU"/>
              </w:rPr>
              <w:lastRenderedPageBreak/>
              <w:t>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104 170,9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116 128,6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122 260,8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104 170,9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116 128,6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122 260,8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104 170,9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116 128,6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122 260,8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455,7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9 238,6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8 941,3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9 238,6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8 941,3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9 238,6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8 941,3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1 645,5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1 645,5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1 645,5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32 862,8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30 014,0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30 374,4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32 837,8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29 989,0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30 349,4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32 837,8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29 989,0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30 349,4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32 837,8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29 989,0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30 349,4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23 934,9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23 934,9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23 934,9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20 498,7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5 418,5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6 005,9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6 366,3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5 418,5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6 005,9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6 366,3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5 418,5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6 005,9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6 366,3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2 801,7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Расходы на повышение оплаты труда педагогических работников муниципальных учреждений дополнительного образования детей в соответствии с Указом </w:t>
            </w:r>
            <w:r w:rsidRPr="008A3E65">
              <w:rPr>
                <w:rFonts w:ascii="Times New Roman" w:eastAsia="Times New Roman" w:hAnsi="Times New Roman" w:cs="Times New Roman"/>
                <w:sz w:val="16"/>
                <w:szCs w:val="16"/>
                <w:lang w:eastAsia="ru-RU"/>
              </w:rPr>
              <w:lastRenderedPageBreak/>
              <w:t>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535,2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147,5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"Организация отдыха, оздоровления и занятости детей и подростков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294592" w:rsidRDefault="007B5BA4" w:rsidP="007B5BA4">
            <w:pPr>
              <w:jc w:val="left"/>
              <w:rPr>
                <w:rFonts w:ascii="Times New Roman" w:eastAsia="Times New Roman" w:hAnsi="Times New Roman" w:cs="Times New Roman"/>
                <w:sz w:val="15"/>
                <w:szCs w:val="15"/>
                <w:lang w:eastAsia="ru-RU"/>
              </w:rPr>
            </w:pPr>
            <w:r w:rsidRPr="00294592">
              <w:rPr>
                <w:rFonts w:ascii="Times New Roman" w:eastAsia="Times New Roman" w:hAnsi="Times New Roman" w:cs="Times New Roman"/>
                <w:sz w:val="15"/>
                <w:szCs w:val="15"/>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3 852,8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531,2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527,8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44 845,0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48 148,7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44 265,7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44 838,9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48 143,7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44 260,7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44 778,5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48 076,5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44 193,5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598,8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565,8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575,6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596,8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w:t>
            </w:r>
            <w:r w:rsidRPr="008A3E65">
              <w:rPr>
                <w:rFonts w:ascii="Times New Roman" w:eastAsia="Times New Roman" w:hAnsi="Times New Roman" w:cs="Times New Roman"/>
                <w:sz w:val="16"/>
                <w:szCs w:val="16"/>
                <w:lang w:eastAsia="ru-RU"/>
              </w:rPr>
              <w:lastRenderedPageBreak/>
              <w:t>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44 204,3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47 491,7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43 587,0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2 793,2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121,3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23 336,5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26 290,4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22 651,4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22 446,1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25 371,9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22 360,9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22 446,1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25 371,9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22 360,9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918,5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290,5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890,4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918,5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290,5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13 305,8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19,6</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4 171,6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3 910,1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4 171,6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3 910,1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4 171,6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3 910,1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w:t>
            </w:r>
            <w:r w:rsidRPr="008A3E65">
              <w:rPr>
                <w:rFonts w:ascii="Times New Roman" w:eastAsia="Times New Roman" w:hAnsi="Times New Roman" w:cs="Times New Roman"/>
                <w:sz w:val="16"/>
                <w:szCs w:val="16"/>
                <w:lang w:eastAsia="ru-RU"/>
              </w:rPr>
              <w:lastRenderedPageBreak/>
              <w:t>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"Организация отдыха, оздоровления и занятости детей и подростков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20 345,4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27 533,7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28 418,4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возроста для мужчин 60 лет, для женщин 55 лет либо ранее достижения этого возроста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10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13 963,0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69,5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69,5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10 359,0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13 392,7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13 893,5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10 359,0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13 392,7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13 893,5</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9 934,6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14 074,0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14 455,4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9 934,6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14 074,0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14 455,4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9 934,6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14 074,0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14 455,4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1 971,5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1 948,1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1 971,5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1 948,1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1 971,5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1 948,1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1 971,5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1 948,1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8 551,0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12 102,5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8 551,0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12 102,5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12 507,3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62,2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8 508,5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12 042,3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12 445,1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7 149,8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10 119,3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10 457,8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1 358,7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1 923,0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1 987,3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35 078,6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34 655,2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33 819,0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12 387,9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12 487,8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11 621,2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594,3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Обеспечение деятельности финансовых, налоговых и таможенных органов и органов </w:t>
            </w:r>
            <w:r w:rsidRPr="008A3E65">
              <w:rPr>
                <w:rFonts w:ascii="Times New Roman" w:eastAsia="Times New Roman" w:hAnsi="Times New Roman" w:cs="Times New Roman"/>
                <w:sz w:val="16"/>
                <w:szCs w:val="16"/>
                <w:lang w:eastAsia="ru-RU"/>
              </w:rPr>
              <w:lastRenderedPageBreak/>
              <w:t>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11 673,6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11 773,5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10 906,9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11 657,2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11 760,5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10 906,9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11 657,2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11 760,5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10 906,9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11 657,2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11 760,5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10 906,9</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10 544,3</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1 107,5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1 210,8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357,2</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1 088,7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1 192,1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338,4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1 088,7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1 192,1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338,4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18,8</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16,4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294592">
            <w:pPr>
              <w:ind w:right="-108"/>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8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294592">
        <w:trPr>
          <w:trHeight w:val="187"/>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294592">
        <w:trPr>
          <w:trHeight w:val="101"/>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294592">
        <w:trPr>
          <w:trHeight w:val="61"/>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2 152,1</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490,0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xml:space="preserve">МЕЖБЮДЖЕТНЫЕ </w:t>
            </w:r>
            <w:r w:rsidRPr="008A3E65">
              <w:rPr>
                <w:rFonts w:ascii="Times New Roman" w:eastAsia="Times New Roman" w:hAnsi="Times New Roman" w:cs="Times New Roman"/>
                <w:sz w:val="16"/>
                <w:szCs w:val="16"/>
                <w:lang w:eastAsia="ru-RU"/>
              </w:rPr>
              <w:lastRenderedPageBreak/>
              <w:t>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20 145,7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lastRenderedPageBreak/>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20 045,7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7 735,9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7 685,7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7 735,9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7 685,7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7 735,9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7 685,7</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12 360,0</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r w:rsidR="007B5BA4" w:rsidRPr="008A3E65" w:rsidTr="0029459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 </w:t>
            </w:r>
          </w:p>
        </w:tc>
        <w:tc>
          <w:tcPr>
            <w:tcW w:w="2494"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left"/>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7B5BA4" w:rsidRPr="008A3E65" w:rsidRDefault="007B5BA4" w:rsidP="007B5BA4">
            <w:pPr>
              <w:jc w:val="center"/>
              <w:rPr>
                <w:rFonts w:ascii="Times New Roman" w:eastAsia="Times New Roman" w:hAnsi="Times New Roman" w:cs="Times New Roman"/>
                <w:sz w:val="16"/>
                <w:szCs w:val="16"/>
                <w:lang w:eastAsia="ru-RU"/>
              </w:rPr>
            </w:pPr>
            <w:r w:rsidRPr="008A3E65">
              <w:rPr>
                <w:rFonts w:ascii="Times New Roman" w:eastAsia="Times New Roman" w:hAnsi="Times New Roman" w:cs="Times New Roman"/>
                <w:sz w:val="16"/>
                <w:szCs w:val="16"/>
                <w:lang w:eastAsia="ru-RU"/>
              </w:rPr>
              <w:t>-</w:t>
            </w:r>
          </w:p>
        </w:tc>
      </w:tr>
    </w:tbl>
    <w:p w:rsidR="007B5BA4" w:rsidRPr="007B5BA4" w:rsidRDefault="007B5BA4" w:rsidP="007B5BA4">
      <w:pPr>
        <w:jc w:val="left"/>
        <w:rPr>
          <w:rFonts w:ascii="Times New Roman" w:eastAsia="Times New Roman" w:hAnsi="Times New Roman" w:cs="Times New Roman"/>
          <w:sz w:val="16"/>
          <w:szCs w:val="16"/>
          <w:lang w:eastAsia="ru-RU"/>
        </w:rPr>
      </w:pPr>
      <w:bookmarkStart w:id="23" w:name="_GoBack"/>
      <w:bookmarkEnd w:id="23"/>
    </w:p>
    <w:sectPr w:rsidR="007B5BA4" w:rsidRPr="007B5BA4" w:rsidSect="00200CEC">
      <w:headerReference w:type="default" r:id="rId93"/>
      <w:pgSz w:w="11906" w:h="16838"/>
      <w:pgMar w:top="851" w:right="851" w:bottom="709" w:left="1361" w:header="425"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B62" w:rsidRDefault="002C0B62" w:rsidP="005D35CD">
      <w:r>
        <w:separator/>
      </w:r>
    </w:p>
  </w:endnote>
  <w:endnote w:type="continuationSeparator" w:id="0">
    <w:p w:rsidR="002C0B62" w:rsidRDefault="002C0B62"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B62" w:rsidRDefault="002C0B62" w:rsidP="005D35CD">
      <w:r>
        <w:separator/>
      </w:r>
    </w:p>
  </w:footnote>
  <w:footnote w:type="continuationSeparator" w:id="0">
    <w:p w:rsidR="002C0B62" w:rsidRDefault="002C0B62"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177520"/>
      <w:docPartObj>
        <w:docPartGallery w:val="Page Numbers (Top of Page)"/>
        <w:docPartUnique/>
      </w:docPartObj>
    </w:sdtPr>
    <w:sdtContent>
      <w:p w:rsidR="00294592" w:rsidRDefault="00294592">
        <w:pPr>
          <w:pStyle w:val="a5"/>
          <w:jc w:val="center"/>
        </w:pPr>
        <w:r>
          <w:fldChar w:fldCharType="begin"/>
        </w:r>
        <w:r>
          <w:instrText>PAGE   \* MERGEFORMAT</w:instrText>
        </w:r>
        <w:r>
          <w:fldChar w:fldCharType="separate"/>
        </w:r>
        <w:r w:rsidR="00E562BC">
          <w:rPr>
            <w:noProof/>
          </w:rPr>
          <w:t>166</w:t>
        </w:r>
        <w:r>
          <w:fldChar w:fldCharType="end"/>
        </w:r>
      </w:p>
    </w:sdtContent>
  </w:sdt>
  <w:p w:rsidR="00294592" w:rsidRDefault="0029459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F62"/>
    <w:multiLevelType w:val="hybridMultilevel"/>
    <w:tmpl w:val="566CD076"/>
    <w:lvl w:ilvl="0" w:tplc="C7941726">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7A04EF1"/>
    <w:multiLevelType w:val="multilevel"/>
    <w:tmpl w:val="90A8ECEC"/>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A9A0764"/>
    <w:multiLevelType w:val="multilevel"/>
    <w:tmpl w:val="69A07DAE"/>
    <w:lvl w:ilvl="0">
      <w:start w:val="6"/>
      <w:numFmt w:val="decimal"/>
      <w:lvlText w:val="%1."/>
      <w:lvlJc w:val="left"/>
      <w:pPr>
        <w:ind w:left="390" w:hanging="390"/>
      </w:pPr>
    </w:lvl>
    <w:lvl w:ilvl="1">
      <w:start w:val="2"/>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
    <w:nsid w:val="382223DC"/>
    <w:multiLevelType w:val="multilevel"/>
    <w:tmpl w:val="E6A4C4AC"/>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10">
    <w:nsid w:val="3D6F1589"/>
    <w:multiLevelType w:val="hybridMultilevel"/>
    <w:tmpl w:val="8A90419E"/>
    <w:lvl w:ilvl="0" w:tplc="FFFFFFFF">
      <w:start w:val="1"/>
      <w:numFmt w:val="bullet"/>
      <w:pStyle w:val="3"/>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3F777F37"/>
    <w:multiLevelType w:val="multilevel"/>
    <w:tmpl w:val="72360230"/>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1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44954D97"/>
    <w:multiLevelType w:val="hybridMultilevel"/>
    <w:tmpl w:val="1A102016"/>
    <w:lvl w:ilvl="0" w:tplc="68B441C8">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CFD4307"/>
    <w:multiLevelType w:val="multilevel"/>
    <w:tmpl w:val="3714590E"/>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17">
    <w:nsid w:val="4E0C70F8"/>
    <w:multiLevelType w:val="multilevel"/>
    <w:tmpl w:val="4380DDA4"/>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18">
    <w:nsid w:val="4F8261F8"/>
    <w:multiLevelType w:val="multilevel"/>
    <w:tmpl w:val="6A3CF380"/>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19">
    <w:nsid w:val="4FF93CFC"/>
    <w:multiLevelType w:val="hybridMultilevel"/>
    <w:tmpl w:val="CB1ECDD0"/>
    <w:lvl w:ilvl="0" w:tplc="2D02EC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570F17E2"/>
    <w:multiLevelType w:val="multilevel"/>
    <w:tmpl w:val="839429D4"/>
    <w:lvl w:ilvl="0">
      <w:start w:val="5"/>
      <w:numFmt w:val="decimal"/>
      <w:lvlText w:val="%1."/>
      <w:lvlJc w:val="left"/>
      <w:pPr>
        <w:ind w:left="390" w:hanging="390"/>
      </w:pPr>
    </w:lvl>
    <w:lvl w:ilvl="1">
      <w:start w:val="2"/>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3">
    <w:nsid w:val="57CB3F3A"/>
    <w:multiLevelType w:val="multilevel"/>
    <w:tmpl w:val="0046FFA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4">
    <w:nsid w:val="5A9B2CDF"/>
    <w:multiLevelType w:val="multilevel"/>
    <w:tmpl w:val="262EF846"/>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25">
    <w:nsid w:val="5FC13860"/>
    <w:multiLevelType w:val="hybridMultilevel"/>
    <w:tmpl w:val="00004C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7A5765"/>
    <w:multiLevelType w:val="multilevel"/>
    <w:tmpl w:val="19589012"/>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27">
    <w:nsid w:val="65B52CDA"/>
    <w:multiLevelType w:val="hybridMultilevel"/>
    <w:tmpl w:val="1A102016"/>
    <w:lvl w:ilvl="0" w:tplc="68B441C8">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6E6C7E69"/>
    <w:multiLevelType w:val="hybridMultilevel"/>
    <w:tmpl w:val="80106B32"/>
    <w:lvl w:ilvl="0" w:tplc="AD901C7E">
      <w:start w:val="10"/>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3">
    <w:nsid w:val="6FA85192"/>
    <w:multiLevelType w:val="multilevel"/>
    <w:tmpl w:val="CD6C2394"/>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34">
    <w:nsid w:val="7AF902E5"/>
    <w:multiLevelType w:val="multilevel"/>
    <w:tmpl w:val="86B41316"/>
    <w:lvl w:ilvl="0">
      <w:start w:val="1"/>
      <w:numFmt w:val="decimal"/>
      <w:lvlText w:val="%1."/>
      <w:lvlJc w:val="left"/>
      <w:pPr>
        <w:ind w:left="390" w:hanging="390"/>
      </w:pPr>
      <w:rPr>
        <w:rFonts w:hint="default"/>
      </w:rPr>
    </w:lvl>
    <w:lvl w:ilvl="1">
      <w:start w:val="1"/>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35">
    <w:nsid w:val="7C8F4192"/>
    <w:multiLevelType w:val="multilevel"/>
    <w:tmpl w:val="77B625E0"/>
    <w:lvl w:ilvl="0">
      <w:start w:val="1"/>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36">
    <w:nsid w:val="7EC5206D"/>
    <w:multiLevelType w:val="multilevel"/>
    <w:tmpl w:val="6AD85446"/>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0"/>
  </w:num>
  <w:num w:numId="2">
    <w:abstractNumId w:val="2"/>
  </w:num>
  <w:num w:numId="3">
    <w:abstractNumId w:val="30"/>
  </w:num>
  <w:num w:numId="4">
    <w:abstractNumId w:val="31"/>
  </w:num>
  <w:num w:numId="5">
    <w:abstractNumId w:val="11"/>
  </w:num>
  <w:num w:numId="6">
    <w:abstractNumId w:val="29"/>
  </w:num>
  <w:num w:numId="7">
    <w:abstractNumId w:val="12"/>
  </w:num>
  <w:num w:numId="8">
    <w:abstractNumId w:val="28"/>
  </w:num>
  <w:num w:numId="9">
    <w:abstractNumId w:val="14"/>
  </w:num>
  <w:num w:numId="10">
    <w:abstractNumId w:val="1"/>
  </w:num>
  <w:num w:numId="11">
    <w:abstractNumId w:val="4"/>
  </w:num>
  <w:num w:numId="12">
    <w:abstractNumId w:val="7"/>
  </w:num>
  <w:num w:numId="13">
    <w:abstractNumId w:val="5"/>
  </w:num>
  <w:num w:numId="14">
    <w:abstractNumId w:val="21"/>
  </w:num>
  <w:num w:numId="15">
    <w:abstractNumId w:val="15"/>
  </w:num>
  <w:num w:numId="16">
    <w:abstractNumId w:val="23"/>
  </w:num>
  <w:num w:numId="17">
    <w:abstractNumId w:val="2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7"/>
  </w:num>
  <w:num w:numId="22">
    <w:abstractNumId w:val="19"/>
  </w:num>
  <w:num w:numId="23">
    <w:abstractNumId w:val="8"/>
  </w:num>
  <w:num w:numId="24">
    <w:abstractNumId w:val="3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8"/>
  </w:num>
  <w:num w:numId="29">
    <w:abstractNumId w:val="16"/>
  </w:num>
  <w:num w:numId="30">
    <w:abstractNumId w:val="34"/>
  </w:num>
  <w:num w:numId="31">
    <w:abstractNumId w:val="17"/>
  </w:num>
  <w:num w:numId="32">
    <w:abstractNumId w:val="9"/>
  </w:num>
  <w:num w:numId="33">
    <w:abstractNumId w:val="35"/>
  </w:num>
  <w:num w:numId="34">
    <w:abstractNumId w:val="25"/>
  </w:num>
  <w:num w:numId="35">
    <w:abstractNumId w:val="26"/>
  </w:num>
  <w:num w:numId="36">
    <w:abstractNumId w:val="6"/>
  </w:num>
  <w:num w:numId="37">
    <w:abstractNumId w:val="13"/>
  </w:num>
  <w:num w:numId="38">
    <w:abstractNumId w:val="36"/>
  </w:num>
  <w:num w:numId="39">
    <w:abstractNumId w:val="10"/>
  </w:num>
  <w:num w:numId="40">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43B47"/>
    <w:rsid w:val="000F724E"/>
    <w:rsid w:val="00103154"/>
    <w:rsid w:val="00126037"/>
    <w:rsid w:val="00145589"/>
    <w:rsid w:val="00146592"/>
    <w:rsid w:val="00171450"/>
    <w:rsid w:val="001810D6"/>
    <w:rsid w:val="0018322C"/>
    <w:rsid w:val="00200CEC"/>
    <w:rsid w:val="00256BFD"/>
    <w:rsid w:val="00294592"/>
    <w:rsid w:val="002A1BE9"/>
    <w:rsid w:val="002B5C82"/>
    <w:rsid w:val="002B7732"/>
    <w:rsid w:val="002C0B62"/>
    <w:rsid w:val="002E7EE1"/>
    <w:rsid w:val="00310655"/>
    <w:rsid w:val="00337EA6"/>
    <w:rsid w:val="003433EB"/>
    <w:rsid w:val="003568B6"/>
    <w:rsid w:val="00365308"/>
    <w:rsid w:val="00370603"/>
    <w:rsid w:val="003721B5"/>
    <w:rsid w:val="003E06D6"/>
    <w:rsid w:val="003E19C2"/>
    <w:rsid w:val="003F5CC0"/>
    <w:rsid w:val="00435230"/>
    <w:rsid w:val="0044247A"/>
    <w:rsid w:val="00457230"/>
    <w:rsid w:val="004666A7"/>
    <w:rsid w:val="00480E9A"/>
    <w:rsid w:val="00495658"/>
    <w:rsid w:val="004A4B74"/>
    <w:rsid w:val="004B0CB9"/>
    <w:rsid w:val="004B2C0C"/>
    <w:rsid w:val="004B2CE4"/>
    <w:rsid w:val="004B5D86"/>
    <w:rsid w:val="004B648D"/>
    <w:rsid w:val="004C4151"/>
    <w:rsid w:val="004D5726"/>
    <w:rsid w:val="004E14B8"/>
    <w:rsid w:val="005076B8"/>
    <w:rsid w:val="00511361"/>
    <w:rsid w:val="00555B3F"/>
    <w:rsid w:val="00561FA9"/>
    <w:rsid w:val="005A2136"/>
    <w:rsid w:val="005C0C54"/>
    <w:rsid w:val="005C6230"/>
    <w:rsid w:val="005D35CD"/>
    <w:rsid w:val="005F09D8"/>
    <w:rsid w:val="00605BBF"/>
    <w:rsid w:val="00617693"/>
    <w:rsid w:val="00655E99"/>
    <w:rsid w:val="00674510"/>
    <w:rsid w:val="006B3441"/>
    <w:rsid w:val="006D0908"/>
    <w:rsid w:val="006E41ED"/>
    <w:rsid w:val="007141C4"/>
    <w:rsid w:val="00725A36"/>
    <w:rsid w:val="00752B27"/>
    <w:rsid w:val="007A622E"/>
    <w:rsid w:val="007B5BA4"/>
    <w:rsid w:val="007F108A"/>
    <w:rsid w:val="00803BDB"/>
    <w:rsid w:val="00826D7F"/>
    <w:rsid w:val="00845E30"/>
    <w:rsid w:val="00847E17"/>
    <w:rsid w:val="008526A0"/>
    <w:rsid w:val="0085275C"/>
    <w:rsid w:val="0086258B"/>
    <w:rsid w:val="008A3E65"/>
    <w:rsid w:val="008B7CFB"/>
    <w:rsid w:val="008C2D02"/>
    <w:rsid w:val="008E671C"/>
    <w:rsid w:val="0091637E"/>
    <w:rsid w:val="00945DCB"/>
    <w:rsid w:val="00955D02"/>
    <w:rsid w:val="0095769A"/>
    <w:rsid w:val="0097379A"/>
    <w:rsid w:val="009E090E"/>
    <w:rsid w:val="009E65E2"/>
    <w:rsid w:val="00A1331E"/>
    <w:rsid w:val="00A15C95"/>
    <w:rsid w:val="00A26B83"/>
    <w:rsid w:val="00A30E18"/>
    <w:rsid w:val="00A34FC1"/>
    <w:rsid w:val="00A361AF"/>
    <w:rsid w:val="00A40AEE"/>
    <w:rsid w:val="00AB09BB"/>
    <w:rsid w:val="00AC7101"/>
    <w:rsid w:val="00AF249B"/>
    <w:rsid w:val="00B75684"/>
    <w:rsid w:val="00B9464D"/>
    <w:rsid w:val="00BC4621"/>
    <w:rsid w:val="00BD0A04"/>
    <w:rsid w:val="00BD7AD7"/>
    <w:rsid w:val="00C012C6"/>
    <w:rsid w:val="00C3749D"/>
    <w:rsid w:val="00C50F33"/>
    <w:rsid w:val="00C673C0"/>
    <w:rsid w:val="00C851FD"/>
    <w:rsid w:val="00CA7B51"/>
    <w:rsid w:val="00D136D2"/>
    <w:rsid w:val="00D3316A"/>
    <w:rsid w:val="00D422B1"/>
    <w:rsid w:val="00D71C9B"/>
    <w:rsid w:val="00DE1FCF"/>
    <w:rsid w:val="00DF15B8"/>
    <w:rsid w:val="00DF3AD4"/>
    <w:rsid w:val="00DF73A0"/>
    <w:rsid w:val="00E339B7"/>
    <w:rsid w:val="00E429B1"/>
    <w:rsid w:val="00E562BC"/>
    <w:rsid w:val="00E7488C"/>
    <w:rsid w:val="00E83B5B"/>
    <w:rsid w:val="00E97E48"/>
    <w:rsid w:val="00F0261E"/>
    <w:rsid w:val="00F34DB1"/>
    <w:rsid w:val="00F91624"/>
    <w:rsid w:val="00FC4CF5"/>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5BA4"/>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7B5B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7B5B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semiHidden/>
    <w:rsid w:val="00043B47"/>
  </w:style>
  <w:style w:type="table" w:customStyle="1" w:styleId="113">
    <w:name w:val="Сетка таблицы11"/>
    <w:basedOn w:val="a3"/>
    <w:next w:val="ab"/>
    <w:rsid w:val="00043B4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4"/>
    <w:uiPriority w:val="99"/>
    <w:semiHidden/>
    <w:rsid w:val="00146592"/>
  </w:style>
  <w:style w:type="table" w:customStyle="1" w:styleId="121">
    <w:name w:val="Сетка таблицы12"/>
    <w:basedOn w:val="a3"/>
    <w:next w:val="ab"/>
    <w:uiPriority w:val="59"/>
    <w:rsid w:val="001465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extList">
    <w:name w:val="ConsPlusTextList"/>
    <w:rsid w:val="00146592"/>
    <w:pPr>
      <w:widowControl w:val="0"/>
      <w:autoSpaceDE w:val="0"/>
      <w:autoSpaceDN w:val="0"/>
      <w:jc w:val="left"/>
    </w:pPr>
    <w:rPr>
      <w:rFonts w:ascii="Arial" w:eastAsia="Times New Roman" w:hAnsi="Arial" w:cs="Arial"/>
      <w:sz w:val="20"/>
      <w:szCs w:val="20"/>
      <w:lang w:eastAsia="ru-RU"/>
    </w:rPr>
  </w:style>
  <w:style w:type="character" w:customStyle="1" w:styleId="70">
    <w:name w:val="Заголовок 7 Знак"/>
    <w:basedOn w:val="a2"/>
    <w:link w:val="7"/>
    <w:rsid w:val="007B5BA4"/>
    <w:rPr>
      <w:rFonts w:ascii="Arial" w:eastAsia="Times New Roman" w:hAnsi="Arial" w:cs="Arial"/>
      <w:sz w:val="24"/>
      <w:szCs w:val="24"/>
      <w:lang w:eastAsia="ru-RU"/>
    </w:rPr>
  </w:style>
  <w:style w:type="character" w:customStyle="1" w:styleId="90">
    <w:name w:val="Заголовок 9 Знак"/>
    <w:basedOn w:val="a2"/>
    <w:link w:val="9"/>
    <w:rsid w:val="007B5BA4"/>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7B5BA4"/>
  </w:style>
  <w:style w:type="character" w:customStyle="1" w:styleId="affff8">
    <w:name w:val="Знак Знак"/>
    <w:rsid w:val="007B5BA4"/>
    <w:rPr>
      <w:sz w:val="24"/>
      <w:lang w:val="ru-RU" w:eastAsia="ru-RU" w:bidi="ar-SA"/>
    </w:rPr>
  </w:style>
  <w:style w:type="character" w:customStyle="1" w:styleId="16">
    <w:name w:val="Стиль1 Знак"/>
    <w:link w:val="15"/>
    <w:uiPriority w:val="99"/>
    <w:rsid w:val="007B5BA4"/>
    <w:rPr>
      <w:rFonts w:ascii="Times New Roman" w:eastAsia="Times New Roman" w:hAnsi="Times New Roman" w:cs="Arial"/>
      <w:sz w:val="24"/>
      <w:szCs w:val="18"/>
      <w:lang w:eastAsia="ru-RU"/>
    </w:rPr>
  </w:style>
  <w:style w:type="paragraph" w:customStyle="1" w:styleId="3">
    <w:name w:val="Стиль3"/>
    <w:basedOn w:val="a1"/>
    <w:rsid w:val="007B5BA4"/>
    <w:pPr>
      <w:numPr>
        <w:numId w:val="39"/>
      </w:numPr>
    </w:pPr>
    <w:rPr>
      <w:rFonts w:ascii="Times New Roman" w:eastAsia="Times New Roman" w:hAnsi="Times New Roman" w:cs="Times New Roman"/>
      <w:sz w:val="24"/>
      <w:szCs w:val="20"/>
      <w:lang w:eastAsia="ru-RU"/>
    </w:rPr>
  </w:style>
  <w:style w:type="character" w:styleId="affff9">
    <w:name w:val="annotation reference"/>
    <w:semiHidden/>
    <w:rsid w:val="007B5BA4"/>
    <w:rPr>
      <w:sz w:val="16"/>
      <w:szCs w:val="16"/>
    </w:rPr>
  </w:style>
  <w:style w:type="character" w:customStyle="1" w:styleId="affffa">
    <w:name w:val="Подпись Знак"/>
    <w:link w:val="affffb"/>
    <w:rsid w:val="007B5BA4"/>
    <w:rPr>
      <w:sz w:val="24"/>
    </w:rPr>
  </w:style>
  <w:style w:type="paragraph" w:styleId="affffb">
    <w:name w:val="Signature"/>
    <w:basedOn w:val="a1"/>
    <w:link w:val="affffa"/>
    <w:rsid w:val="007B5BA4"/>
    <w:pPr>
      <w:ind w:left="4252"/>
      <w:jc w:val="left"/>
    </w:pPr>
    <w:rPr>
      <w:sz w:val="24"/>
    </w:rPr>
  </w:style>
  <w:style w:type="character" w:customStyle="1" w:styleId="1ff7">
    <w:name w:val="Подпись Знак1"/>
    <w:basedOn w:val="a2"/>
    <w:uiPriority w:val="99"/>
    <w:semiHidden/>
    <w:rsid w:val="007B5BA4"/>
  </w:style>
  <w:style w:type="paragraph" w:customStyle="1" w:styleId="affffc">
    <w:name w:val="Знак"/>
    <w:basedOn w:val="a1"/>
    <w:rsid w:val="007B5B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7B5B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7B5B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31">
    <w:name w:val="Сетка таблицы13"/>
    <w:basedOn w:val="a3"/>
    <w:next w:val="ab"/>
    <w:rsid w:val="007B5BA4"/>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5BA4"/>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7B5B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7B5B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semiHidden/>
    <w:rsid w:val="00043B47"/>
  </w:style>
  <w:style w:type="table" w:customStyle="1" w:styleId="113">
    <w:name w:val="Сетка таблицы11"/>
    <w:basedOn w:val="a3"/>
    <w:next w:val="ab"/>
    <w:rsid w:val="00043B4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4"/>
    <w:uiPriority w:val="99"/>
    <w:semiHidden/>
    <w:rsid w:val="00146592"/>
  </w:style>
  <w:style w:type="table" w:customStyle="1" w:styleId="121">
    <w:name w:val="Сетка таблицы12"/>
    <w:basedOn w:val="a3"/>
    <w:next w:val="ab"/>
    <w:uiPriority w:val="59"/>
    <w:rsid w:val="001465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extList">
    <w:name w:val="ConsPlusTextList"/>
    <w:rsid w:val="00146592"/>
    <w:pPr>
      <w:widowControl w:val="0"/>
      <w:autoSpaceDE w:val="0"/>
      <w:autoSpaceDN w:val="0"/>
      <w:jc w:val="left"/>
    </w:pPr>
    <w:rPr>
      <w:rFonts w:ascii="Arial" w:eastAsia="Times New Roman" w:hAnsi="Arial" w:cs="Arial"/>
      <w:sz w:val="20"/>
      <w:szCs w:val="20"/>
      <w:lang w:eastAsia="ru-RU"/>
    </w:rPr>
  </w:style>
  <w:style w:type="character" w:customStyle="1" w:styleId="70">
    <w:name w:val="Заголовок 7 Знак"/>
    <w:basedOn w:val="a2"/>
    <w:link w:val="7"/>
    <w:rsid w:val="007B5BA4"/>
    <w:rPr>
      <w:rFonts w:ascii="Arial" w:eastAsia="Times New Roman" w:hAnsi="Arial" w:cs="Arial"/>
      <w:sz w:val="24"/>
      <w:szCs w:val="24"/>
      <w:lang w:eastAsia="ru-RU"/>
    </w:rPr>
  </w:style>
  <w:style w:type="character" w:customStyle="1" w:styleId="90">
    <w:name w:val="Заголовок 9 Знак"/>
    <w:basedOn w:val="a2"/>
    <w:link w:val="9"/>
    <w:rsid w:val="007B5BA4"/>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7B5BA4"/>
  </w:style>
  <w:style w:type="character" w:customStyle="1" w:styleId="affff8">
    <w:name w:val="Знак Знак"/>
    <w:rsid w:val="007B5BA4"/>
    <w:rPr>
      <w:sz w:val="24"/>
      <w:lang w:val="ru-RU" w:eastAsia="ru-RU" w:bidi="ar-SA"/>
    </w:rPr>
  </w:style>
  <w:style w:type="character" w:customStyle="1" w:styleId="16">
    <w:name w:val="Стиль1 Знак"/>
    <w:link w:val="15"/>
    <w:uiPriority w:val="99"/>
    <w:rsid w:val="007B5BA4"/>
    <w:rPr>
      <w:rFonts w:ascii="Times New Roman" w:eastAsia="Times New Roman" w:hAnsi="Times New Roman" w:cs="Arial"/>
      <w:sz w:val="24"/>
      <w:szCs w:val="18"/>
      <w:lang w:eastAsia="ru-RU"/>
    </w:rPr>
  </w:style>
  <w:style w:type="paragraph" w:customStyle="1" w:styleId="3">
    <w:name w:val="Стиль3"/>
    <w:basedOn w:val="a1"/>
    <w:rsid w:val="007B5BA4"/>
    <w:pPr>
      <w:numPr>
        <w:numId w:val="39"/>
      </w:numPr>
    </w:pPr>
    <w:rPr>
      <w:rFonts w:ascii="Times New Roman" w:eastAsia="Times New Roman" w:hAnsi="Times New Roman" w:cs="Times New Roman"/>
      <w:sz w:val="24"/>
      <w:szCs w:val="20"/>
      <w:lang w:eastAsia="ru-RU"/>
    </w:rPr>
  </w:style>
  <w:style w:type="character" w:styleId="affff9">
    <w:name w:val="annotation reference"/>
    <w:semiHidden/>
    <w:rsid w:val="007B5BA4"/>
    <w:rPr>
      <w:sz w:val="16"/>
      <w:szCs w:val="16"/>
    </w:rPr>
  </w:style>
  <w:style w:type="character" w:customStyle="1" w:styleId="affffa">
    <w:name w:val="Подпись Знак"/>
    <w:link w:val="affffb"/>
    <w:rsid w:val="007B5BA4"/>
    <w:rPr>
      <w:sz w:val="24"/>
    </w:rPr>
  </w:style>
  <w:style w:type="paragraph" w:styleId="affffb">
    <w:name w:val="Signature"/>
    <w:basedOn w:val="a1"/>
    <w:link w:val="affffa"/>
    <w:rsid w:val="007B5BA4"/>
    <w:pPr>
      <w:ind w:left="4252"/>
      <w:jc w:val="left"/>
    </w:pPr>
    <w:rPr>
      <w:sz w:val="24"/>
    </w:rPr>
  </w:style>
  <w:style w:type="character" w:customStyle="1" w:styleId="1ff7">
    <w:name w:val="Подпись Знак1"/>
    <w:basedOn w:val="a2"/>
    <w:uiPriority w:val="99"/>
    <w:semiHidden/>
    <w:rsid w:val="007B5BA4"/>
  </w:style>
  <w:style w:type="paragraph" w:customStyle="1" w:styleId="affffc">
    <w:name w:val="Знак"/>
    <w:basedOn w:val="a1"/>
    <w:rsid w:val="007B5B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7B5B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7B5B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31">
    <w:name w:val="Сетка таблицы13"/>
    <w:basedOn w:val="a3"/>
    <w:next w:val="ab"/>
    <w:rsid w:val="007B5BA4"/>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4D5B58C2476F071AACB9407C1EEE387E107FC9F6F37120820418F82B228B738C90F93457BE8819F077A2C7998FDL3F" TargetMode="External"/><Relationship Id="rId18" Type="http://schemas.openxmlformats.org/officeDocument/2006/relationships/hyperlink" Target="consultantplus://offline/ref=54D5B58C2476F071AACB8B12C4EEE387E000F995623F4F0228188380B527E83DDC1ECB4A7EF19F9E18662E7BF9LBF" TargetMode="External"/><Relationship Id="rId26" Type="http://schemas.openxmlformats.org/officeDocument/2006/relationships/hyperlink" Target="consultantplus://offline/ref=54D5B58C2476F071AACB8B12C4EEE387E004F690633F4F0228188380B527E83DDC1ECB4A7EF19F9E18662E7BF9LBF" TargetMode="External"/><Relationship Id="rId39" Type="http://schemas.openxmlformats.org/officeDocument/2006/relationships/hyperlink" Target="consultantplus://offline/ref=54D5B58C2476F071AACB8B12C4EEE387E000F995623F4F0228188380B527E83DDC1ECB4A7EF19F9E18662E7BF9LBF" TargetMode="External"/><Relationship Id="rId21" Type="http://schemas.openxmlformats.org/officeDocument/2006/relationships/hyperlink" Target="consultantplus://offline/ref=54D5B58C2476F071AACB9407C1EEE387E104F6936D32120820418F82B228B738C90F93457BE8819F077A2C7998FDL3F" TargetMode="External"/><Relationship Id="rId34" Type="http://schemas.openxmlformats.org/officeDocument/2006/relationships/hyperlink" Target="consultantplus://offline/ref=54D5B58C2476F071AACB9407C1EEE387E107FC9F6F37120820418F82B228B738C90F93457BE8819F077A2C7998FDL3F" TargetMode="External"/><Relationship Id="rId42" Type="http://schemas.openxmlformats.org/officeDocument/2006/relationships/hyperlink" Target="consultantplus://offline/ref=54D5B58C2476F071AACB9407C1EEE387E104F6936D32120820418F82B228B738C90F93457BE8819F077A2C7998FDL3F" TargetMode="External"/><Relationship Id="rId47" Type="http://schemas.openxmlformats.org/officeDocument/2006/relationships/hyperlink" Target="consultantplus://offline/ref=54D5B58C2476F071AACB8B12C4EEE387E004F690633F4F0228188380B527E83DDC1ECB4A7EF19F9E18662E7BF9LBF" TargetMode="External"/><Relationship Id="rId50" Type="http://schemas.openxmlformats.org/officeDocument/2006/relationships/hyperlink" Target="consultantplus://offline/ref=54D5B58C2476F071AACB9D1EC6EEE387E708F9916B35120820418F82B228B738C90F93457BE8819F077A2C7998FDL3F" TargetMode="External"/><Relationship Id="rId55" Type="http://schemas.openxmlformats.org/officeDocument/2006/relationships/hyperlink" Target="consultantplus://offline/ref=54D5B58C2476F071AACB9407C1EEE387E107FC9F6F37120820418F82B228B738C90F93457BE8819F077A2C7998FDL3F" TargetMode="External"/><Relationship Id="rId63" Type="http://schemas.openxmlformats.org/officeDocument/2006/relationships/hyperlink" Target="consultantplus://offline/ref=54D5B58C2476F071AACB9407C1EEE387E104F6936D32120820418F82B228B738C90F93457BE8819F077A2C7998FDL3F" TargetMode="External"/><Relationship Id="rId68" Type="http://schemas.openxmlformats.org/officeDocument/2006/relationships/hyperlink" Target="consultantplus://offline/ref=54D5B58C2476F071AACB8B12C4EEE387E004F690633F4F0228188380B527E83DDC1ECB4A7EF19F9E18662E7BF9LBF" TargetMode="External"/><Relationship Id="rId76" Type="http://schemas.openxmlformats.org/officeDocument/2006/relationships/hyperlink" Target="consultantplus://offline/ref=54D5B58C2476F071AACB9407C1EEE387E107FC9F6F37120820418F82B228B738C90F93457BE8819F077A2C7998FDL3F" TargetMode="External"/><Relationship Id="rId84" Type="http://schemas.openxmlformats.org/officeDocument/2006/relationships/hyperlink" Target="consultantplus://offline/ref=54D5B58C2476F071AACB9407C1EEE387E104F6936D32120820418F82B228B738C90F93457BE8819F077A2C7998FDL3F" TargetMode="External"/><Relationship Id="rId89" Type="http://schemas.openxmlformats.org/officeDocument/2006/relationships/hyperlink" Target="consultantplus://offline/ref=54D5B58C2476F071AACB8B12C4EEE387E004F690633F4F0228188380B527E83DDC1ECB4A7EF19F9E18662E7BF9LBF" TargetMode="External"/><Relationship Id="rId7" Type="http://schemas.openxmlformats.org/officeDocument/2006/relationships/footnotes" Target="footnotes.xml"/><Relationship Id="rId71" Type="http://schemas.openxmlformats.org/officeDocument/2006/relationships/hyperlink" Target="consultantplus://offline/ref=54D5B58C2476F071AACB9D1EC6EEE387E708F9916B35120820418F82B228B738C90F93457BE8819F077A2C7998FDL3F" TargetMode="External"/><Relationship Id="rId92" Type="http://schemas.openxmlformats.org/officeDocument/2006/relationships/hyperlink" Target="consultantplus://offline/ref=54D5B58C2476F071AACB9D1EC6EEE387E708F9916B35120820418F82B228B738C90F93457BE8819F077A2C7998FDL3F" TargetMode="External"/><Relationship Id="rId2" Type="http://schemas.openxmlformats.org/officeDocument/2006/relationships/numbering" Target="numbering.xml"/><Relationship Id="rId16" Type="http://schemas.openxmlformats.org/officeDocument/2006/relationships/hyperlink" Target="consultantplus://offline/ref=54D5B58C2476F071AACB8B12C4EEE387E004F795633F4F0228188380B527E83DDC1ECB4A7EF19F9E18662E7BF9LBF" TargetMode="External"/><Relationship Id="rId29" Type="http://schemas.openxmlformats.org/officeDocument/2006/relationships/hyperlink" Target="consultantplus://offline/ref=54D5B58C2476F071AACB9D1EC6EEE387E708F9916B35120820418F82B228B738C90F93457BE8819F077A2C7998FDL3F" TargetMode="External"/><Relationship Id="rId11" Type="http://schemas.openxmlformats.org/officeDocument/2006/relationships/hyperlink" Target="consultantplus://offline/ref=54D5B58C2476F071AACB8B12C4EEE387E000F995623F4F0228188380B527E83DDC1ECB4A7EF19F9E18662E7BF9LBF" TargetMode="External"/><Relationship Id="rId24" Type="http://schemas.openxmlformats.org/officeDocument/2006/relationships/hyperlink" Target="consultantplus://offline/ref=54D5B58C2476F071AACB8B12C4EEE387E005FA966F3F4F0228188380B527E83DDC1ECB4A7EF19F9E18662E7BF9LBF" TargetMode="External"/><Relationship Id="rId32" Type="http://schemas.openxmlformats.org/officeDocument/2006/relationships/hyperlink" Target="consultantplus://offline/ref=54D5B58C2476F071AACB8B12C4EEE387E000F995623F4F0228188380B527E83DDC1ECB4A7EF19F9E18662E7BF9LBF" TargetMode="External"/><Relationship Id="rId37" Type="http://schemas.openxmlformats.org/officeDocument/2006/relationships/hyperlink" Target="consultantplus://offline/ref=54D5B58C2476F071AACB8B12C4EEE387E004F795633F4F0228188380B527E83DDC1ECB4A7EF19F9E18662E7BF9LBF" TargetMode="External"/><Relationship Id="rId40" Type="http://schemas.openxmlformats.org/officeDocument/2006/relationships/hyperlink" Target="consultantplus://offline/ref=54D5B58C2476F071AACB8B12C4EEE387E004F690633F4F0228188380B527E83DDC1ECB4A7EF19F9E18662E7BF9LBF" TargetMode="External"/><Relationship Id="rId45" Type="http://schemas.openxmlformats.org/officeDocument/2006/relationships/hyperlink" Target="consultantplus://offline/ref=54D5B58C2476F071AACB8B12C4EEE387E005FA966F3F4F0228188380B527E83DDC1ECB4A7EF19F9E18662E7BF9LBF" TargetMode="External"/><Relationship Id="rId53" Type="http://schemas.openxmlformats.org/officeDocument/2006/relationships/hyperlink" Target="consultantplus://offline/ref=54D5B58C2476F071AACB8B12C4EEE387E000F995623F4F0228188380B527E83DDC1ECB4A7EF19F9E18662E7BF9LBF" TargetMode="External"/><Relationship Id="rId58" Type="http://schemas.openxmlformats.org/officeDocument/2006/relationships/hyperlink" Target="consultantplus://offline/ref=54D5B58C2476F071AACB8B12C4EEE387E004F795633F4F0228188380B527E83DDC1ECB4A7EF19F9E18662E7BF9LBF" TargetMode="External"/><Relationship Id="rId66" Type="http://schemas.openxmlformats.org/officeDocument/2006/relationships/hyperlink" Target="consultantplus://offline/ref=54D5B58C2476F071AACB8B12C4EEE387E005FA966F3F4F0228188380B527E83DDC1ECB4A7EF19F9E18662E7BF9LBF" TargetMode="External"/><Relationship Id="rId74" Type="http://schemas.openxmlformats.org/officeDocument/2006/relationships/hyperlink" Target="consultantplus://offline/ref=54D5B58C2476F071AACB8B12C4EEE387E000F995623F4F0228188380B527E83DDC1ECB4A7EF19F9E18662E7BF9LBF" TargetMode="External"/><Relationship Id="rId79" Type="http://schemas.openxmlformats.org/officeDocument/2006/relationships/hyperlink" Target="consultantplus://offline/ref=54D5B58C2476F071AACB8B12C4EEE387E004F795633F4F0228188380B527E83DDC1ECB4A7EF19F9E18662E7BF9LBF" TargetMode="External"/><Relationship Id="rId87" Type="http://schemas.openxmlformats.org/officeDocument/2006/relationships/hyperlink" Target="consultantplus://offline/ref=54D5B58C2476F071AACB8B12C4EEE387E005FA966F3F4F0228188380B527E83DDC1ECB4A7EF19F9E18662E7BF9LBF" TargetMode="External"/><Relationship Id="rId5" Type="http://schemas.openxmlformats.org/officeDocument/2006/relationships/settings" Target="settings.xml"/><Relationship Id="rId61" Type="http://schemas.openxmlformats.org/officeDocument/2006/relationships/hyperlink" Target="consultantplus://offline/ref=54D5B58C2476F071AACB8B12C4EEE387E004F690633F4F0228188380B527E83DDC1ECB4A7EF19F9E18662E7BF9LBF" TargetMode="External"/><Relationship Id="rId82" Type="http://schemas.openxmlformats.org/officeDocument/2006/relationships/hyperlink" Target="consultantplus://offline/ref=54D5B58C2476F071AACB8B12C4EEE387E004F690633F4F0228188380B527E83DDC1ECB4A7EF19F9E18662E7BF9LBF" TargetMode="External"/><Relationship Id="rId90" Type="http://schemas.openxmlformats.org/officeDocument/2006/relationships/hyperlink" Target="consultantplus://offline/ref=54D5B58C2476F071AACB9407C1EEE387E107FC9F6F37120820418F82B228B738C90F93457BE8819F077A2C7998FDL3F" TargetMode="External"/><Relationship Id="rId95" Type="http://schemas.openxmlformats.org/officeDocument/2006/relationships/theme" Target="theme/theme1.xml"/><Relationship Id="rId19" Type="http://schemas.openxmlformats.org/officeDocument/2006/relationships/hyperlink" Target="consultantplus://offline/ref=54D5B58C2476F071AACB8B12C4EEE387E004F690633F4F0228188380B527E83DDC1ECB4A7EF19F9E18662E7BF9LBF" TargetMode="External"/><Relationship Id="rId14" Type="http://schemas.openxmlformats.org/officeDocument/2006/relationships/hyperlink" Target="consultantplus://offline/ref=54D5B58C2476F071AACB9407C1EEE387E104F6936D32120820418F82B228B738C90F93457BE8819F077A2C7998FDL3F" TargetMode="External"/><Relationship Id="rId22" Type="http://schemas.openxmlformats.org/officeDocument/2006/relationships/hyperlink" Target="consultantplus://offline/ref=54D5B58C2476F071AACB9D1EC6EEE387E708F9916B35120820418F82B228B738C90F93457BE8819F077A2C7998FDL3F" TargetMode="External"/><Relationship Id="rId27" Type="http://schemas.openxmlformats.org/officeDocument/2006/relationships/hyperlink" Target="consultantplus://offline/ref=54D5B58C2476F071AACB9407C1EEE387E107FC9F6F37120820418F82B228B738C90F93457BE8819F077A2C7998FDL3F" TargetMode="External"/><Relationship Id="rId30" Type="http://schemas.openxmlformats.org/officeDocument/2006/relationships/hyperlink" Target="consultantplus://offline/ref=54D5B58C2476F071AACB8B12C4EEE387E004F795633F4F0228188380B527E83DDC1ECB4A7EF19F9E18662E7BF9LBF" TargetMode="External"/><Relationship Id="rId35" Type="http://schemas.openxmlformats.org/officeDocument/2006/relationships/hyperlink" Target="consultantplus://offline/ref=54D5B58C2476F071AACB9407C1EEE387E104F6936D32120820418F82B228B738C90F93457BE8819F077A2C7998FDL3F" TargetMode="External"/><Relationship Id="rId43" Type="http://schemas.openxmlformats.org/officeDocument/2006/relationships/hyperlink" Target="consultantplus://offline/ref=54D5B58C2476F071AACB9D1EC6EEE387E708F9916B35120820418F82B228B738C90F93457BE8819F077A2C7998FDL3F" TargetMode="External"/><Relationship Id="rId48" Type="http://schemas.openxmlformats.org/officeDocument/2006/relationships/hyperlink" Target="consultantplus://offline/ref=54D5B58C2476F071AACB9407C1EEE387E107FC9F6F37120820418F82B228B738C90F93457BE8819F077A2C7998FDL3F" TargetMode="External"/><Relationship Id="rId56" Type="http://schemas.openxmlformats.org/officeDocument/2006/relationships/hyperlink" Target="consultantplus://offline/ref=54D5B58C2476F071AACB9407C1EEE387E104F6936D32120820418F82B228B738C90F93457BE8819F077A2C7998FDL3F" TargetMode="External"/><Relationship Id="rId64" Type="http://schemas.openxmlformats.org/officeDocument/2006/relationships/hyperlink" Target="consultantplus://offline/ref=54D5B58C2476F071AACB9D1EC6EEE387E708F9916B35120820418F82B228B738C90F93457BE8819F077A2C7998FDL3F" TargetMode="External"/><Relationship Id="rId69" Type="http://schemas.openxmlformats.org/officeDocument/2006/relationships/hyperlink" Target="consultantplus://offline/ref=54D5B58C2476F071AACB9407C1EEE387E107FC9F6F37120820418F82B228B738C90F93457BE8819F077A2C7998FDL3F" TargetMode="External"/><Relationship Id="rId77" Type="http://schemas.openxmlformats.org/officeDocument/2006/relationships/hyperlink" Target="consultantplus://offline/ref=54D5B58C2476F071AACB9407C1EEE387E104F6936D32120820418F82B228B738C90F93457BE8819F077A2C7998FDL3F" TargetMode="External"/><Relationship Id="rId8" Type="http://schemas.openxmlformats.org/officeDocument/2006/relationships/endnotes" Target="endnotes.xml"/><Relationship Id="rId51" Type="http://schemas.openxmlformats.org/officeDocument/2006/relationships/hyperlink" Target="consultantplus://offline/ref=54D5B58C2476F071AACB8B12C4EEE387E004F795633F4F0228188380B527E83DDC1ECB4A7EF19F9E18662E7BF9LBF" TargetMode="External"/><Relationship Id="rId72" Type="http://schemas.openxmlformats.org/officeDocument/2006/relationships/hyperlink" Target="consultantplus://offline/ref=54D5B58C2476F071AACB8B12C4EEE387E004F795633F4F0228188380B527E83DDC1ECB4A7EF19F9E18662E7BF9LBF" TargetMode="External"/><Relationship Id="rId80" Type="http://schemas.openxmlformats.org/officeDocument/2006/relationships/hyperlink" Target="consultantplus://offline/ref=54D5B58C2476F071AACB8B12C4EEE387E005FA966F3F4F0228188380B527E83DDC1ECB4A7EF19F9E18662E7BF9LBF" TargetMode="External"/><Relationship Id="rId85" Type="http://schemas.openxmlformats.org/officeDocument/2006/relationships/hyperlink" Target="consultantplus://offline/ref=54D5B58C2476F071AACB9D1EC6EEE387E708F9916B35120820418F82B228B738C90F93457BE8819F077A2C7998FDL3F" TargetMode="External"/><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54D5B58C2476F071AACB8B12C4EEE387E004F690633F4F0228188380B527E83DDC1ECB4A7EF19F9E18662E7BF9LBF" TargetMode="External"/><Relationship Id="rId17" Type="http://schemas.openxmlformats.org/officeDocument/2006/relationships/hyperlink" Target="consultantplus://offline/ref=54D5B58C2476F071AACB8B12C4EEE387E005FA966F3F4F0228188380B527E83DDC1ECB4A7EF19F9E18662E7BF9LBF" TargetMode="External"/><Relationship Id="rId25" Type="http://schemas.openxmlformats.org/officeDocument/2006/relationships/hyperlink" Target="consultantplus://offline/ref=54D5B58C2476F071AACB8B12C4EEE387E000F995623F4F0228188380B527E83DDC1ECB4A7EF19F9E18662E7BF9LBF" TargetMode="External"/><Relationship Id="rId33" Type="http://schemas.openxmlformats.org/officeDocument/2006/relationships/hyperlink" Target="consultantplus://offline/ref=54D5B58C2476F071AACB8B12C4EEE387E004F690633F4F0228188380B527E83DDC1ECB4A7EF19F9E18662E7BF9LBF" TargetMode="External"/><Relationship Id="rId38" Type="http://schemas.openxmlformats.org/officeDocument/2006/relationships/hyperlink" Target="consultantplus://offline/ref=54D5B58C2476F071AACB8B12C4EEE387E005FA966F3F4F0228188380B527E83DDC1ECB4A7EF19F9E18662E7BF9LBF" TargetMode="External"/><Relationship Id="rId46" Type="http://schemas.openxmlformats.org/officeDocument/2006/relationships/hyperlink" Target="consultantplus://offline/ref=54D5B58C2476F071AACB8B12C4EEE387E000F995623F4F0228188380B527E83DDC1ECB4A7EF19F9E18662E7BF9LBF" TargetMode="External"/><Relationship Id="rId59" Type="http://schemas.openxmlformats.org/officeDocument/2006/relationships/hyperlink" Target="consultantplus://offline/ref=54D5B58C2476F071AACB8B12C4EEE387E005FA966F3F4F0228188380B527E83DDC1ECB4A7EF19F9E18662E7BF9LBF" TargetMode="External"/><Relationship Id="rId67" Type="http://schemas.openxmlformats.org/officeDocument/2006/relationships/hyperlink" Target="consultantplus://offline/ref=54D5B58C2476F071AACB8B12C4EEE387E000F995623F4F0228188380B527E83DDC1ECB4A7EF19F9E18662E7BF9LBF" TargetMode="External"/><Relationship Id="rId20" Type="http://schemas.openxmlformats.org/officeDocument/2006/relationships/hyperlink" Target="consultantplus://offline/ref=54D5B58C2476F071AACB9407C1EEE387E107FC9F6F37120820418F82B228B738C90F93457BE8819F077A2C7998FDL3F" TargetMode="External"/><Relationship Id="rId41" Type="http://schemas.openxmlformats.org/officeDocument/2006/relationships/hyperlink" Target="consultantplus://offline/ref=54D5B58C2476F071AACB9407C1EEE387E107FC9F6F37120820418F82B228B738C90F93457BE8819F077A2C7998FDL3F" TargetMode="External"/><Relationship Id="rId54" Type="http://schemas.openxmlformats.org/officeDocument/2006/relationships/hyperlink" Target="consultantplus://offline/ref=54D5B58C2476F071AACB8B12C4EEE387E004F690633F4F0228188380B527E83DDC1ECB4A7EF19F9E18662E7BF9LBF" TargetMode="External"/><Relationship Id="rId62" Type="http://schemas.openxmlformats.org/officeDocument/2006/relationships/hyperlink" Target="consultantplus://offline/ref=54D5B58C2476F071AACB9407C1EEE387E107FC9F6F37120820418F82B228B738C90F93457BE8819F077A2C7998FDL3F" TargetMode="External"/><Relationship Id="rId70" Type="http://schemas.openxmlformats.org/officeDocument/2006/relationships/hyperlink" Target="consultantplus://offline/ref=54D5B58C2476F071AACB9407C1EEE387E104F6936D32120820418F82B228B738C90F93457BE8819F077A2C7998FDL3F" TargetMode="External"/><Relationship Id="rId75" Type="http://schemas.openxmlformats.org/officeDocument/2006/relationships/hyperlink" Target="consultantplus://offline/ref=54D5B58C2476F071AACB8B12C4EEE387E004F690633F4F0228188380B527E83DDC1ECB4A7EF19F9E18662E7BF9LBF" TargetMode="External"/><Relationship Id="rId83" Type="http://schemas.openxmlformats.org/officeDocument/2006/relationships/hyperlink" Target="consultantplus://offline/ref=54D5B58C2476F071AACB9407C1EEE387E107FC9F6F37120820418F82B228B738C90F93457BE8819F077A2C7998FDL3F" TargetMode="External"/><Relationship Id="rId88" Type="http://schemas.openxmlformats.org/officeDocument/2006/relationships/hyperlink" Target="consultantplus://offline/ref=54D5B58C2476F071AACB8B12C4EEE387E000F995623F4F0228188380B527E83DDC1ECB4A7EF19F9E18662E7BF9LBF" TargetMode="External"/><Relationship Id="rId91" Type="http://schemas.openxmlformats.org/officeDocument/2006/relationships/hyperlink" Target="consultantplus://offline/ref=54D5B58C2476F071AACB9407C1EEE387E104F6936D32120820418F82B228B738C90F93457BE8819F077A2C7998FDL3F"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54D5B58C2476F071AACB9D1EC6EEE387E708F9916B35120820418F82B228B738C90F93457BE8819F077A2C7998FDL3F" TargetMode="External"/><Relationship Id="rId23" Type="http://schemas.openxmlformats.org/officeDocument/2006/relationships/hyperlink" Target="consultantplus://offline/ref=54D5B58C2476F071AACB8B12C4EEE387E004F795633F4F0228188380B527E83DDC1ECB4A7EF19F9E18662E7BF9LBF" TargetMode="External"/><Relationship Id="rId28" Type="http://schemas.openxmlformats.org/officeDocument/2006/relationships/hyperlink" Target="consultantplus://offline/ref=54D5B58C2476F071AACB9407C1EEE387E104F6936D32120820418F82B228B738C90F93457BE8819F077A2C7998FDL3F" TargetMode="External"/><Relationship Id="rId36" Type="http://schemas.openxmlformats.org/officeDocument/2006/relationships/hyperlink" Target="consultantplus://offline/ref=54D5B58C2476F071AACB9D1EC6EEE387E708F9916B35120820418F82B228B738C90F93457BE8819F077A2C7998FDL3F" TargetMode="External"/><Relationship Id="rId49" Type="http://schemas.openxmlformats.org/officeDocument/2006/relationships/hyperlink" Target="consultantplus://offline/ref=54D5B58C2476F071AACB9407C1EEE387E104F6936D32120820418F82B228B738C90F93457BE8819F077A2C7998FDL3F" TargetMode="External"/><Relationship Id="rId57" Type="http://schemas.openxmlformats.org/officeDocument/2006/relationships/hyperlink" Target="consultantplus://offline/ref=54D5B58C2476F071AACB9D1EC6EEE387E708F9916B35120820418F82B228B738C90F93457BE8819F077A2C7998FDL3F" TargetMode="External"/><Relationship Id="rId10" Type="http://schemas.openxmlformats.org/officeDocument/2006/relationships/hyperlink" Target="consultantplus://offline/ref=54D5B58C2476F071AACB8B12C4EEE387E005FA966F3F4F0228188380B527E83DDC1ECB4A7EF19F9E18662E7BF9LBF" TargetMode="External"/><Relationship Id="rId31" Type="http://schemas.openxmlformats.org/officeDocument/2006/relationships/hyperlink" Target="consultantplus://offline/ref=54D5B58C2476F071AACB8B12C4EEE387E005FA966F3F4F0228188380B527E83DDC1ECB4A7EF19F9E18662E7BF9LBF" TargetMode="External"/><Relationship Id="rId44" Type="http://schemas.openxmlformats.org/officeDocument/2006/relationships/hyperlink" Target="consultantplus://offline/ref=54D5B58C2476F071AACB8B12C4EEE387E004F795633F4F0228188380B527E83DDC1ECB4A7EF19F9E18662E7BF9LBF" TargetMode="External"/><Relationship Id="rId52" Type="http://schemas.openxmlformats.org/officeDocument/2006/relationships/hyperlink" Target="consultantplus://offline/ref=54D5B58C2476F071AACB8B12C4EEE387E005FA966F3F4F0228188380B527E83DDC1ECB4A7EF19F9E18662E7BF9LBF" TargetMode="External"/><Relationship Id="rId60" Type="http://schemas.openxmlformats.org/officeDocument/2006/relationships/hyperlink" Target="consultantplus://offline/ref=54D5B58C2476F071AACB8B12C4EEE387E000F995623F4F0228188380B527E83DDC1ECB4A7EF19F9E18662E7BF9LBF" TargetMode="External"/><Relationship Id="rId65" Type="http://schemas.openxmlformats.org/officeDocument/2006/relationships/hyperlink" Target="consultantplus://offline/ref=54D5B58C2476F071AACB8B12C4EEE387E004F795633F4F0228188380B527E83DDC1ECB4A7EF19F9E18662E7BF9LBF" TargetMode="External"/><Relationship Id="rId73" Type="http://schemas.openxmlformats.org/officeDocument/2006/relationships/hyperlink" Target="consultantplus://offline/ref=54D5B58C2476F071AACB8B12C4EEE387E005FA966F3F4F0228188380B527E83DDC1ECB4A7EF19F9E18662E7BF9LBF" TargetMode="External"/><Relationship Id="rId78" Type="http://schemas.openxmlformats.org/officeDocument/2006/relationships/hyperlink" Target="consultantplus://offline/ref=54D5B58C2476F071AACB9D1EC6EEE387E708F9916B35120820418F82B228B738C90F93457BE8819F077A2C7998FDL3F" TargetMode="External"/><Relationship Id="rId81" Type="http://schemas.openxmlformats.org/officeDocument/2006/relationships/hyperlink" Target="consultantplus://offline/ref=54D5B58C2476F071AACB8B12C4EEE387E000F995623F4F0228188380B527E83DDC1ECB4A7EF19F9E18662E7BF9LBF" TargetMode="External"/><Relationship Id="rId86" Type="http://schemas.openxmlformats.org/officeDocument/2006/relationships/hyperlink" Target="consultantplus://offline/ref=54D5B58C2476F071AACB8B12C4EEE387E004F795633F4F0228188380B527E83DDC1ECB4A7EF19F9E18662E7BF9LBF" TargetMode="External"/><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4D5B58C2476F071AACB8B12C4EEE387E004F795633F4F0228188380B527E83DDC1ECB4A7EF19F9E18662E7BF9L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6AFD2-39C2-4CE0-959F-60EF99AA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165</Pages>
  <Words>105801</Words>
  <Characters>603066</Characters>
  <Application>Microsoft Office Word</Application>
  <DocSecurity>0</DocSecurity>
  <Lines>5025</Lines>
  <Paragraphs>1414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25</cp:revision>
  <cp:lastPrinted>2021-03-23T10:41:00Z</cp:lastPrinted>
  <dcterms:created xsi:type="dcterms:W3CDTF">2020-07-17T11:54:00Z</dcterms:created>
  <dcterms:modified xsi:type="dcterms:W3CDTF">2021-03-23T10:41:00Z</dcterms:modified>
</cp:coreProperties>
</file>